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6540B1" w14:textId="77777777" w:rsidR="00E530A2" w:rsidRPr="00E530A2" w:rsidRDefault="00E530A2" w:rsidP="00E530A2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iCs/>
        </w:rPr>
      </w:pPr>
      <w:r w:rsidRPr="00E530A2">
        <w:rPr>
          <w:rFonts w:ascii="Arial" w:hAnsi="Arial" w:cs="Arial"/>
          <w:b/>
          <w:iCs/>
        </w:rPr>
        <w:t>Nr postępowania: 0444/IZ09GM/01109/01160/26/P</w:t>
      </w:r>
    </w:p>
    <w:p w14:paraId="2A5397C1" w14:textId="6A6FC1A1" w:rsidR="00F74C86" w:rsidRPr="00FE7FE0" w:rsidRDefault="00E530A2" w:rsidP="00E530A2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iCs/>
        </w:rPr>
      </w:pPr>
      <w:r w:rsidRPr="00E530A2">
        <w:rPr>
          <w:rFonts w:ascii="Arial" w:hAnsi="Arial" w:cs="Arial"/>
          <w:b/>
          <w:iCs/>
        </w:rPr>
        <w:t>Nr sprawy: PZ.292.448.2026</w:t>
      </w:r>
    </w:p>
    <w:p w14:paraId="63F1951D" w14:textId="6A26D293" w:rsidR="004262EB" w:rsidRPr="00F32B44" w:rsidRDefault="008F7EA9" w:rsidP="002361C0">
      <w:pPr>
        <w:pStyle w:val="Akapitzlist"/>
        <w:spacing w:before="360" w:after="120" w:line="360" w:lineRule="auto"/>
        <w:ind w:left="-142"/>
        <w:contextualSpacing w:val="0"/>
        <w:rPr>
          <w:rFonts w:ascii="Arial" w:hAnsi="Arial" w:cs="Arial"/>
          <w:b/>
          <w:sz w:val="20"/>
        </w:rPr>
      </w:pPr>
      <w:r w:rsidRPr="00F268CE">
        <w:rPr>
          <w:rFonts w:ascii="Arial" w:hAnsi="Arial" w:cs="Arial"/>
          <w:b/>
        </w:rPr>
        <w:br/>
      </w:r>
      <w:r w:rsidR="00267404" w:rsidRPr="00F32B44">
        <w:rPr>
          <w:rFonts w:ascii="Arial" w:hAnsi="Arial" w:cs="Arial"/>
          <w:b/>
          <w:sz w:val="28"/>
          <w:szCs w:val="32"/>
        </w:rPr>
        <w:t>Informacje o postępowaniu</w:t>
      </w:r>
    </w:p>
    <w:p w14:paraId="45F256BF" w14:textId="246717C1" w:rsidR="00257CD9" w:rsidRPr="00E530A2" w:rsidRDefault="004262EB" w:rsidP="00D37E47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bCs/>
          <w:sz w:val="32"/>
          <w:szCs w:val="32"/>
        </w:rPr>
      </w:pPr>
      <w:r w:rsidRPr="00E530A2">
        <w:rPr>
          <w:rFonts w:ascii="Arial" w:hAnsi="Arial" w:cs="Arial"/>
          <w:b/>
          <w:sz w:val="28"/>
          <w:szCs w:val="32"/>
        </w:rPr>
        <w:t xml:space="preserve">pn. </w:t>
      </w:r>
      <w:r w:rsidR="00F102EE" w:rsidRPr="00E530A2">
        <w:rPr>
          <w:rFonts w:ascii="Arial" w:hAnsi="Arial" w:cs="Arial"/>
          <w:b/>
          <w:sz w:val="28"/>
          <w:szCs w:val="32"/>
        </w:rPr>
        <w:t>„</w:t>
      </w:r>
      <w:r w:rsidR="00E530A2" w:rsidRPr="00E530A2">
        <w:rPr>
          <w:rFonts w:ascii="Arial" w:hAnsi="Arial" w:cs="Arial"/>
          <w:b/>
          <w:bCs/>
          <w:sz w:val="28"/>
          <w:szCs w:val="32"/>
        </w:rPr>
        <w:t>Serwis i naprawy klimatyzatorów</w:t>
      </w:r>
      <w:r w:rsidR="005A65D7" w:rsidRPr="00E530A2">
        <w:rPr>
          <w:rFonts w:ascii="Arial" w:hAnsi="Arial" w:cs="Arial"/>
          <w:b/>
          <w:bCs/>
          <w:sz w:val="28"/>
          <w:szCs w:val="32"/>
        </w:rPr>
        <w:t>”</w:t>
      </w:r>
    </w:p>
    <w:p w14:paraId="7CF6B5B9" w14:textId="77777777" w:rsidR="004262EB" w:rsidRDefault="004262EB" w:rsidP="00307751">
      <w:pPr>
        <w:pStyle w:val="Akapitzlist"/>
        <w:spacing w:before="120" w:after="120" w:line="360" w:lineRule="auto"/>
        <w:ind w:left="-142"/>
        <w:contextualSpacing w:val="0"/>
        <w:rPr>
          <w:rFonts w:ascii="Arial" w:hAnsi="Arial" w:cs="Arial"/>
        </w:rPr>
      </w:pPr>
    </w:p>
    <w:p w14:paraId="1D0A0E28" w14:textId="77777777" w:rsidR="002C11C9" w:rsidRPr="00307751" w:rsidRDefault="002C11C9" w:rsidP="00307751">
      <w:pPr>
        <w:pStyle w:val="Akapitzlist"/>
        <w:spacing w:before="120" w:after="120" w:line="360" w:lineRule="auto"/>
        <w:ind w:left="-142"/>
        <w:contextualSpacing w:val="0"/>
        <w:rPr>
          <w:rFonts w:ascii="Arial" w:hAnsi="Arial" w:cs="Arial"/>
        </w:rPr>
      </w:pPr>
    </w:p>
    <w:p w14:paraId="1FA68055" w14:textId="77777777" w:rsidR="00676206" w:rsidRPr="00307751" w:rsidRDefault="00973D8E" w:rsidP="00F6359F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 xml:space="preserve">Informacje </w:t>
      </w:r>
      <w:r w:rsidR="00676206" w:rsidRPr="00307751">
        <w:rPr>
          <w:rFonts w:ascii="Arial" w:hAnsi="Arial" w:cs="Arial"/>
          <w:b/>
        </w:rPr>
        <w:t>ogólne</w:t>
      </w:r>
    </w:p>
    <w:p w14:paraId="5195F5C0" w14:textId="67AEC847" w:rsidR="00676206" w:rsidRPr="006B1361" w:rsidRDefault="00676206" w:rsidP="00A3565C">
      <w:pPr>
        <w:pStyle w:val="Akapitzlist"/>
        <w:numPr>
          <w:ilvl w:val="0"/>
          <w:numId w:val="5"/>
        </w:numPr>
        <w:spacing w:before="120" w:after="0" w:line="360" w:lineRule="auto"/>
        <w:ind w:left="568" w:hanging="284"/>
        <w:contextualSpacing w:val="0"/>
        <w:rPr>
          <w:rFonts w:ascii="Arial" w:hAnsi="Arial" w:cs="Arial"/>
        </w:rPr>
      </w:pPr>
      <w:r w:rsidRPr="006B1361">
        <w:rPr>
          <w:rFonts w:ascii="Arial" w:hAnsi="Arial" w:cs="Arial"/>
        </w:rPr>
        <w:t>Postępowanie prowadzone jest na podstawie Regulaminu udzielania zamówień logistycznych przez PKP Polskie Linie Kolejowe S.A.</w:t>
      </w:r>
      <w:r w:rsidR="0015757E" w:rsidRPr="006B1361">
        <w:rPr>
          <w:rFonts w:ascii="Arial" w:hAnsi="Arial" w:cs="Arial"/>
        </w:rPr>
        <w:t xml:space="preserve"> (dalej: </w:t>
      </w:r>
      <w:r w:rsidR="00D40483" w:rsidRPr="00D40483">
        <w:rPr>
          <w:rFonts w:ascii="Arial" w:hAnsi="Arial" w:cs="Arial"/>
          <w:b/>
          <w:bCs/>
        </w:rPr>
        <w:t>„</w:t>
      </w:r>
      <w:r w:rsidR="0015757E" w:rsidRPr="00D40483">
        <w:rPr>
          <w:rFonts w:ascii="Arial" w:hAnsi="Arial" w:cs="Arial"/>
          <w:b/>
          <w:bCs/>
        </w:rPr>
        <w:t>Regulamin</w:t>
      </w:r>
      <w:r w:rsidR="00D40483" w:rsidRPr="00D40483">
        <w:rPr>
          <w:rFonts w:ascii="Arial" w:hAnsi="Arial" w:cs="Arial"/>
          <w:b/>
          <w:bCs/>
        </w:rPr>
        <w:t>”</w:t>
      </w:r>
      <w:r w:rsidR="0015757E" w:rsidRPr="006B1361">
        <w:rPr>
          <w:rFonts w:ascii="Arial" w:hAnsi="Arial" w:cs="Arial"/>
        </w:rPr>
        <w:t>)</w:t>
      </w:r>
      <w:r w:rsidRPr="006B1361">
        <w:rPr>
          <w:rFonts w:ascii="Arial" w:hAnsi="Arial" w:cs="Arial"/>
        </w:rPr>
        <w:t xml:space="preserve"> dostępnego pod adresem: </w:t>
      </w:r>
      <w:hyperlink r:id="rId11" w:tooltip="https://platformazakupowa.plk-sa.pl" w:history="1">
        <w:r w:rsidR="00FF3926" w:rsidRPr="006B1361">
          <w:rPr>
            <w:rStyle w:val="Hipercze"/>
            <w:rFonts w:ascii="Arial" w:hAnsi="Arial" w:cs="Arial"/>
          </w:rPr>
          <w:t>https://platformazakupowa.plk-sa.pl</w:t>
        </w:r>
      </w:hyperlink>
      <w:r w:rsidR="00FF3926" w:rsidRPr="006B1361">
        <w:rPr>
          <w:rFonts w:ascii="Arial" w:hAnsi="Arial" w:cs="Arial"/>
        </w:rPr>
        <w:t xml:space="preserve"> w zakładce Regulacje i procedury procesu zakupowego.</w:t>
      </w:r>
    </w:p>
    <w:p w14:paraId="01019B6C" w14:textId="738FFB40" w:rsidR="00676206" w:rsidRPr="00151AC2" w:rsidRDefault="00676206" w:rsidP="00A3565C">
      <w:pPr>
        <w:pStyle w:val="Akapitzlist"/>
        <w:numPr>
          <w:ilvl w:val="0"/>
          <w:numId w:val="5"/>
        </w:numPr>
        <w:spacing w:after="120" w:line="360" w:lineRule="auto"/>
        <w:ind w:left="568" w:hanging="284"/>
        <w:contextualSpacing w:val="0"/>
        <w:rPr>
          <w:rFonts w:ascii="Arial" w:hAnsi="Arial" w:cs="Arial"/>
        </w:rPr>
      </w:pPr>
      <w:r w:rsidRPr="00B2566D">
        <w:rPr>
          <w:rFonts w:ascii="Arial" w:hAnsi="Arial" w:cs="Arial"/>
        </w:rPr>
        <w:t xml:space="preserve">Postępowanie prowadzone jest w trybie </w:t>
      </w:r>
      <w:r w:rsidR="00FE0919">
        <w:rPr>
          <w:rFonts w:ascii="Arial" w:hAnsi="Arial" w:cs="Arial"/>
        </w:rPr>
        <w:t xml:space="preserve">zapytanie </w:t>
      </w:r>
      <w:r w:rsidR="00FE0919" w:rsidRPr="00192E92">
        <w:rPr>
          <w:rFonts w:ascii="Arial" w:hAnsi="Arial" w:cs="Arial"/>
        </w:rPr>
        <w:t xml:space="preserve">ofertowego </w:t>
      </w:r>
      <w:r w:rsidR="005A65D7" w:rsidRPr="00192E92">
        <w:rPr>
          <w:rFonts w:ascii="Arial" w:hAnsi="Arial" w:cs="Arial"/>
        </w:rPr>
        <w:t>otwartego</w:t>
      </w:r>
      <w:r w:rsidR="00FE0919" w:rsidRPr="00192E92">
        <w:rPr>
          <w:rFonts w:ascii="Arial" w:hAnsi="Arial" w:cs="Arial"/>
        </w:rPr>
        <w:t>.</w:t>
      </w:r>
      <w:r w:rsidR="00FE0919">
        <w:rPr>
          <w:rFonts w:ascii="Arial" w:hAnsi="Arial" w:cs="Arial"/>
        </w:rPr>
        <w:t xml:space="preserve"> </w:t>
      </w:r>
    </w:p>
    <w:p w14:paraId="35B43B74" w14:textId="77777777" w:rsidR="00C7712F" w:rsidRPr="00307751" w:rsidRDefault="00676206" w:rsidP="00F36103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Przedmiot zamówienia</w:t>
      </w:r>
      <w:r w:rsidR="00AB13BB" w:rsidRPr="00307751">
        <w:rPr>
          <w:rFonts w:ascii="Arial" w:hAnsi="Arial" w:cs="Arial"/>
          <w:b/>
        </w:rPr>
        <w:t xml:space="preserve"> </w:t>
      </w:r>
    </w:p>
    <w:p w14:paraId="63B2B2CB" w14:textId="3A5DA0BF" w:rsidR="005A65D7" w:rsidRPr="000A3727" w:rsidRDefault="005A68BD" w:rsidP="000A3727">
      <w:pPr>
        <w:pStyle w:val="Akapitzlist"/>
        <w:numPr>
          <w:ilvl w:val="0"/>
          <w:numId w:val="6"/>
        </w:numPr>
        <w:spacing w:before="120" w:line="360" w:lineRule="auto"/>
        <w:rPr>
          <w:rFonts w:ascii="Arial" w:hAnsi="Arial" w:cs="Arial"/>
          <w:b/>
          <w:bCs/>
        </w:rPr>
      </w:pPr>
      <w:r w:rsidRPr="005A68BD">
        <w:rPr>
          <w:rFonts w:ascii="Arial" w:hAnsi="Arial" w:cs="Arial"/>
        </w:rPr>
        <w:t xml:space="preserve">Przedmiotem zamówienia jest </w:t>
      </w:r>
      <w:r w:rsidR="003801B5" w:rsidRPr="003801B5">
        <w:rPr>
          <w:rFonts w:ascii="Arial" w:hAnsi="Arial" w:cs="Arial"/>
          <w:bCs/>
        </w:rPr>
        <w:t xml:space="preserve">usługa </w:t>
      </w:r>
      <w:r w:rsidR="005D18E4" w:rsidRPr="005D18E4">
        <w:rPr>
          <w:rFonts w:ascii="Arial" w:hAnsi="Arial" w:cs="Arial"/>
          <w:bCs/>
        </w:rPr>
        <w:t>serwis</w:t>
      </w:r>
      <w:r w:rsidR="005D18E4">
        <w:rPr>
          <w:rFonts w:ascii="Arial" w:hAnsi="Arial" w:cs="Arial"/>
          <w:bCs/>
        </w:rPr>
        <w:t>u</w:t>
      </w:r>
      <w:r w:rsidR="005D18E4" w:rsidRPr="005D18E4">
        <w:rPr>
          <w:rFonts w:ascii="Arial" w:hAnsi="Arial" w:cs="Arial"/>
          <w:bCs/>
        </w:rPr>
        <w:t xml:space="preserve"> klimatyzatorów stacjonarnych naściennych wraz z naprawami wynikłymi podczas przeglądu urządzeń oraz ich eksploatacji, zlokalizowanych w pomieszczeniach techniczno – ruchowych i administracyjnych na terenie działania Zakładu Linii Kolejowych w Tarnowskich Górach</w:t>
      </w:r>
      <w:r w:rsidR="00B81D9F" w:rsidRPr="00B81D9F">
        <w:rPr>
          <w:rFonts w:ascii="Arial" w:hAnsi="Arial" w:cs="Arial"/>
          <w:bCs/>
        </w:rPr>
        <w:t xml:space="preserve"> </w:t>
      </w:r>
      <w:r w:rsidR="00C62395" w:rsidRPr="000A3727">
        <w:rPr>
          <w:rFonts w:ascii="Arial" w:hAnsi="Arial" w:cs="Arial"/>
        </w:rPr>
        <w:t xml:space="preserve">(dalej: </w:t>
      </w:r>
      <w:r w:rsidR="00D40483" w:rsidRPr="00D40483">
        <w:rPr>
          <w:rFonts w:ascii="Arial" w:hAnsi="Arial" w:cs="Arial"/>
          <w:b/>
          <w:bCs/>
        </w:rPr>
        <w:t>„</w:t>
      </w:r>
      <w:r w:rsidR="00C62395" w:rsidRPr="00D40483">
        <w:rPr>
          <w:rFonts w:ascii="Arial" w:hAnsi="Arial" w:cs="Arial"/>
          <w:b/>
          <w:bCs/>
        </w:rPr>
        <w:t>Zamówienie</w:t>
      </w:r>
      <w:r w:rsidR="00D40483" w:rsidRPr="00D40483">
        <w:rPr>
          <w:rFonts w:ascii="Arial" w:hAnsi="Arial" w:cs="Arial"/>
          <w:b/>
          <w:bCs/>
        </w:rPr>
        <w:t>”</w:t>
      </w:r>
      <w:r w:rsidR="00C62395" w:rsidRPr="000A3727">
        <w:rPr>
          <w:rFonts w:ascii="Arial" w:hAnsi="Arial" w:cs="Arial"/>
        </w:rPr>
        <w:t>)</w:t>
      </w:r>
      <w:r w:rsidR="00EE1A08" w:rsidRPr="000A3727">
        <w:rPr>
          <w:rFonts w:ascii="Arial" w:hAnsi="Arial" w:cs="Arial"/>
        </w:rPr>
        <w:t>.</w:t>
      </w:r>
      <w:r w:rsidR="008A3175" w:rsidRPr="000A3727">
        <w:rPr>
          <w:rFonts w:ascii="Arial" w:hAnsi="Arial" w:cs="Arial"/>
        </w:rPr>
        <w:t xml:space="preserve"> </w:t>
      </w:r>
    </w:p>
    <w:p w14:paraId="7640294F" w14:textId="795454C6" w:rsidR="000C484E" w:rsidRPr="007B0AA7" w:rsidRDefault="00627A67" w:rsidP="000C484E">
      <w:pPr>
        <w:pStyle w:val="Akapitzlist"/>
        <w:numPr>
          <w:ilvl w:val="0"/>
          <w:numId w:val="6"/>
        </w:numPr>
        <w:spacing w:after="0" w:line="360" w:lineRule="auto"/>
        <w:ind w:left="641" w:hanging="357"/>
        <w:contextualSpacing w:val="0"/>
        <w:rPr>
          <w:rFonts w:ascii="Arial" w:hAnsi="Arial" w:cs="Arial"/>
        </w:rPr>
      </w:pPr>
      <w:r w:rsidRPr="00627A67">
        <w:rPr>
          <w:rFonts w:ascii="Arial" w:hAnsi="Arial" w:cs="Arial"/>
          <w:bCs/>
        </w:rPr>
        <w:t>Przedmiot zamówienia wraz z zakresem i charakterem prac został szczegółowo opisany w</w:t>
      </w:r>
      <w:r w:rsidR="00F268CE" w:rsidRPr="002B72D3">
        <w:rPr>
          <w:rFonts w:ascii="Arial" w:hAnsi="Arial" w:cs="Arial"/>
          <w:bCs/>
        </w:rPr>
        <w:t xml:space="preserve"> Opis</w:t>
      </w:r>
      <w:r w:rsidR="00F268CE">
        <w:rPr>
          <w:rFonts w:ascii="Arial" w:hAnsi="Arial" w:cs="Arial"/>
          <w:bCs/>
        </w:rPr>
        <w:t>ie</w:t>
      </w:r>
      <w:r w:rsidR="00F268CE" w:rsidRPr="002B72D3">
        <w:rPr>
          <w:rFonts w:ascii="Arial" w:hAnsi="Arial" w:cs="Arial"/>
          <w:bCs/>
        </w:rPr>
        <w:t xml:space="preserve"> Przedmiotu Zamówienia (dalej: </w:t>
      </w:r>
      <w:r w:rsidR="00F268CE" w:rsidRPr="007C0615">
        <w:rPr>
          <w:rFonts w:ascii="Arial" w:hAnsi="Arial" w:cs="Arial"/>
          <w:b/>
          <w:bCs/>
        </w:rPr>
        <w:t>„OPZ”</w:t>
      </w:r>
      <w:r w:rsidR="00F268CE" w:rsidRPr="002B72D3">
        <w:rPr>
          <w:rFonts w:ascii="Arial" w:hAnsi="Arial" w:cs="Arial"/>
          <w:bCs/>
        </w:rPr>
        <w:t>) stanowi</w:t>
      </w:r>
      <w:r w:rsidR="00F268CE">
        <w:rPr>
          <w:rFonts w:ascii="Arial" w:hAnsi="Arial" w:cs="Arial"/>
          <w:bCs/>
        </w:rPr>
        <w:t>ącym</w:t>
      </w:r>
      <w:r w:rsidR="00F268CE" w:rsidRPr="002B72D3">
        <w:rPr>
          <w:rFonts w:ascii="Arial" w:hAnsi="Arial" w:cs="Arial"/>
          <w:bCs/>
        </w:rPr>
        <w:t xml:space="preserve"> załącznik nr 1 do </w:t>
      </w:r>
      <w:r w:rsidR="005D6282">
        <w:rPr>
          <w:rFonts w:ascii="Arial" w:hAnsi="Arial" w:cs="Arial"/>
          <w:bCs/>
        </w:rPr>
        <w:t>wzoru Umowy</w:t>
      </w:r>
      <w:r w:rsidR="00F268CE" w:rsidRPr="002B72D3">
        <w:rPr>
          <w:rFonts w:ascii="Arial" w:hAnsi="Arial" w:cs="Arial"/>
          <w:bCs/>
        </w:rPr>
        <w:t>.</w:t>
      </w:r>
    </w:p>
    <w:p w14:paraId="7135A17B" w14:textId="01BA45C7" w:rsidR="007B0AA7" w:rsidRDefault="007B0AA7" w:rsidP="000C484E">
      <w:pPr>
        <w:pStyle w:val="Akapitzlist"/>
        <w:numPr>
          <w:ilvl w:val="0"/>
          <w:numId w:val="6"/>
        </w:numPr>
        <w:spacing w:after="0" w:line="360" w:lineRule="auto"/>
        <w:ind w:left="641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Szczegółowy wykaz urządzeń wraz z ilościami zawarty jest w Załączniku nr 2 do Umowy.</w:t>
      </w:r>
    </w:p>
    <w:p w14:paraId="0ABDFB18" w14:textId="155A1DF7" w:rsidR="00E9390F" w:rsidRDefault="00F23A4B" w:rsidP="00F23A4B">
      <w:pPr>
        <w:pStyle w:val="Akapitzlist"/>
        <w:spacing w:after="0" w:line="360" w:lineRule="auto"/>
        <w:ind w:left="641"/>
        <w:contextualSpacing w:val="0"/>
        <w:rPr>
          <w:rFonts w:ascii="Arial" w:hAnsi="Arial" w:cs="Arial"/>
        </w:rPr>
      </w:pPr>
      <w:r w:rsidRPr="00F23A4B">
        <w:rPr>
          <w:rFonts w:ascii="Arial" w:hAnsi="Arial" w:cs="Arial"/>
        </w:rPr>
        <w:t>Serwis klimatyzatorów obejmuje 4</w:t>
      </w:r>
      <w:r w:rsidR="007566C8">
        <w:rPr>
          <w:rFonts w:ascii="Arial" w:hAnsi="Arial" w:cs="Arial"/>
        </w:rPr>
        <w:t>47</w:t>
      </w:r>
      <w:r w:rsidRPr="00F23A4B">
        <w:rPr>
          <w:rFonts w:ascii="Arial" w:hAnsi="Arial" w:cs="Arial"/>
        </w:rPr>
        <w:t xml:space="preserve"> sztuki klimatyzatorów, </w:t>
      </w:r>
      <w:r w:rsidR="00536A89">
        <w:rPr>
          <w:rFonts w:ascii="Arial" w:hAnsi="Arial" w:cs="Arial"/>
        </w:rPr>
        <w:t>przy czym</w:t>
      </w:r>
      <w:r w:rsidRPr="00F23A4B">
        <w:rPr>
          <w:rFonts w:ascii="Arial" w:hAnsi="Arial" w:cs="Arial"/>
        </w:rPr>
        <w:t>:</w:t>
      </w:r>
    </w:p>
    <w:p w14:paraId="2249A7A5" w14:textId="77777777" w:rsidR="00536A89" w:rsidRDefault="00336946" w:rsidP="00536A89">
      <w:pPr>
        <w:pStyle w:val="Akapitzlist"/>
        <w:numPr>
          <w:ilvl w:val="1"/>
          <w:numId w:val="6"/>
        </w:numPr>
        <w:spacing w:after="0" w:line="360" w:lineRule="auto"/>
        <w:ind w:left="993"/>
        <w:contextualSpacing w:val="0"/>
        <w:rPr>
          <w:rFonts w:ascii="Arial" w:hAnsi="Arial" w:cs="Arial"/>
        </w:rPr>
      </w:pPr>
      <w:r w:rsidRPr="00336946">
        <w:rPr>
          <w:rFonts w:ascii="Arial" w:hAnsi="Arial" w:cs="Arial"/>
        </w:rPr>
        <w:t xml:space="preserve">klimatyzatory podane w pozycjach nr </w:t>
      </w:r>
      <w:r w:rsidR="00BA7743" w:rsidRPr="00BA7743">
        <w:rPr>
          <w:rFonts w:ascii="Arial" w:hAnsi="Arial" w:cs="Arial"/>
        </w:rPr>
        <w:t>279 -324</w:t>
      </w:r>
      <w:r w:rsidRPr="00336946">
        <w:rPr>
          <w:rFonts w:ascii="Arial" w:hAnsi="Arial" w:cs="Arial"/>
        </w:rPr>
        <w:t xml:space="preserve"> Załącznika nr 2 do Umowy w ilości </w:t>
      </w:r>
      <w:r w:rsidR="00DA4EEC">
        <w:rPr>
          <w:rFonts w:ascii="Arial" w:hAnsi="Arial" w:cs="Arial"/>
        </w:rPr>
        <w:t>46</w:t>
      </w:r>
      <w:r w:rsidRPr="00336946">
        <w:rPr>
          <w:rFonts w:ascii="Arial" w:hAnsi="Arial" w:cs="Arial"/>
        </w:rPr>
        <w:t xml:space="preserve"> sztuk (ISE Tarnowskie Góry) podlegają przeglądowi co 6 miesięcy</w:t>
      </w:r>
      <w:r w:rsidR="00DA4EEC">
        <w:rPr>
          <w:rFonts w:ascii="Arial" w:hAnsi="Arial" w:cs="Arial"/>
        </w:rPr>
        <w:t>,</w:t>
      </w:r>
    </w:p>
    <w:p w14:paraId="3BE88A87" w14:textId="7D7CC4AC" w:rsidR="00DA4EEC" w:rsidRPr="00536A89" w:rsidRDefault="002E33B8" w:rsidP="00536A89">
      <w:pPr>
        <w:pStyle w:val="Akapitzlist"/>
        <w:numPr>
          <w:ilvl w:val="1"/>
          <w:numId w:val="6"/>
        </w:numPr>
        <w:spacing w:after="0" w:line="360" w:lineRule="auto"/>
        <w:ind w:left="993"/>
        <w:contextualSpacing w:val="0"/>
        <w:rPr>
          <w:rFonts w:ascii="Arial" w:hAnsi="Arial" w:cs="Arial"/>
        </w:rPr>
      </w:pPr>
      <w:r w:rsidRPr="00536A89">
        <w:rPr>
          <w:rFonts w:ascii="Arial" w:hAnsi="Arial" w:cs="Arial"/>
        </w:rPr>
        <w:t>Zamawiający zastrzega sobie możliwość wykonania dodatkowo serwisu maksymalnie 5 klimatyzatorów nieuwzględnionych w wykazie stanowiącym załącznik nr 2 do umowy</w:t>
      </w:r>
    </w:p>
    <w:p w14:paraId="47152952" w14:textId="11DF12BF" w:rsidR="00177F40" w:rsidRPr="00177F40" w:rsidRDefault="00177F40" w:rsidP="000C484E">
      <w:pPr>
        <w:pStyle w:val="Akapitzlist"/>
        <w:numPr>
          <w:ilvl w:val="0"/>
          <w:numId w:val="6"/>
        </w:numPr>
        <w:spacing w:after="0" w:line="360" w:lineRule="auto"/>
        <w:ind w:left="641" w:hanging="357"/>
        <w:contextualSpacing w:val="0"/>
        <w:rPr>
          <w:rFonts w:ascii="Arial" w:hAnsi="Arial" w:cs="Arial"/>
        </w:rPr>
      </w:pPr>
      <w:r w:rsidRPr="00C0198C">
        <w:rPr>
          <w:rFonts w:ascii="Arial" w:hAnsi="Arial" w:cs="Arial"/>
        </w:rPr>
        <w:t>Wykonawca zobowiązany jest w nieprzekraczalnym terminie 5 dni kalendarzowych opracować i przedstawić Zamawiającemu do akceptacji Harmonogram realizacji prac (terminy) związanych z przeglądami i konserwacją klimatyzatorów.</w:t>
      </w:r>
    </w:p>
    <w:p w14:paraId="0D7278DD" w14:textId="10A5E37F" w:rsidR="00454F1C" w:rsidRDefault="00147903" w:rsidP="000C484E">
      <w:pPr>
        <w:pStyle w:val="Akapitzlist"/>
        <w:numPr>
          <w:ilvl w:val="0"/>
          <w:numId w:val="6"/>
        </w:numPr>
        <w:spacing w:after="0" w:line="360" w:lineRule="auto"/>
        <w:ind w:left="641" w:hanging="357"/>
        <w:contextualSpacing w:val="0"/>
        <w:rPr>
          <w:rFonts w:ascii="Arial" w:hAnsi="Arial" w:cs="Arial"/>
        </w:rPr>
      </w:pPr>
      <w:r w:rsidRPr="000C484E">
        <w:rPr>
          <w:rFonts w:ascii="Arial" w:hAnsi="Arial" w:cs="Arial"/>
          <w:b/>
          <w:bCs/>
        </w:rPr>
        <w:t xml:space="preserve">Termin </w:t>
      </w:r>
      <w:r w:rsidR="004E0ABD" w:rsidRPr="000C484E">
        <w:rPr>
          <w:rFonts w:ascii="Arial" w:hAnsi="Arial" w:cs="Arial"/>
          <w:b/>
          <w:bCs/>
        </w:rPr>
        <w:t>realizacji Z</w:t>
      </w:r>
      <w:r w:rsidR="008A3175" w:rsidRPr="000C484E">
        <w:rPr>
          <w:rFonts w:ascii="Arial" w:hAnsi="Arial" w:cs="Arial"/>
          <w:b/>
          <w:bCs/>
        </w:rPr>
        <w:t>amówienia</w:t>
      </w:r>
      <w:r w:rsidR="008A3175" w:rsidRPr="000C484E">
        <w:rPr>
          <w:rFonts w:ascii="Arial" w:hAnsi="Arial" w:cs="Arial"/>
        </w:rPr>
        <w:t xml:space="preserve"> </w:t>
      </w:r>
      <w:r w:rsidR="00A75861" w:rsidRPr="00A75861">
        <w:rPr>
          <w:rFonts w:ascii="Arial" w:hAnsi="Arial" w:cs="Arial"/>
        </w:rPr>
        <w:t>zgodnie z harmonogramem</w:t>
      </w:r>
      <w:r w:rsidR="00BD2E33">
        <w:rPr>
          <w:rFonts w:ascii="Arial" w:hAnsi="Arial" w:cs="Arial"/>
        </w:rPr>
        <w:t xml:space="preserve"> </w:t>
      </w:r>
      <w:r w:rsidR="00454F1C" w:rsidRPr="00454F1C">
        <w:rPr>
          <w:rFonts w:ascii="Arial" w:hAnsi="Arial" w:cs="Arial"/>
        </w:rPr>
        <w:t xml:space="preserve">realizacji prac (terminy) związanych z przeglądami i konserwacją klimatyzatorów </w:t>
      </w:r>
      <w:r w:rsidR="00BD2E33">
        <w:rPr>
          <w:rFonts w:ascii="Arial" w:hAnsi="Arial" w:cs="Arial"/>
        </w:rPr>
        <w:t>opracowanym przez Wykonawcę</w:t>
      </w:r>
      <w:r w:rsidR="00403D8B">
        <w:rPr>
          <w:rFonts w:ascii="Arial" w:hAnsi="Arial" w:cs="Arial"/>
        </w:rPr>
        <w:t>.</w:t>
      </w:r>
      <w:r w:rsidR="00A75861" w:rsidRPr="00A75861">
        <w:rPr>
          <w:rFonts w:ascii="Arial" w:hAnsi="Arial" w:cs="Arial"/>
        </w:rPr>
        <w:t xml:space="preserve"> </w:t>
      </w:r>
    </w:p>
    <w:p w14:paraId="5F6BB52C" w14:textId="589448D9" w:rsidR="00454F1C" w:rsidRDefault="00191C86" w:rsidP="00454F1C">
      <w:pPr>
        <w:pStyle w:val="Akapitzlist"/>
        <w:spacing w:after="0" w:line="360" w:lineRule="auto"/>
        <w:ind w:left="641"/>
        <w:contextualSpacing w:val="0"/>
        <w:rPr>
          <w:rFonts w:ascii="Arial" w:hAnsi="Arial" w:cs="Arial"/>
          <w:b/>
          <w:bCs/>
        </w:rPr>
      </w:pPr>
      <w:r w:rsidRPr="00191C86">
        <w:rPr>
          <w:rFonts w:ascii="Arial" w:hAnsi="Arial" w:cs="Arial"/>
          <w:b/>
          <w:bCs/>
        </w:rPr>
        <w:t>Rozpoczęcie – od dnia zawarcia Umowy</w:t>
      </w:r>
      <w:r>
        <w:rPr>
          <w:rFonts w:ascii="Arial" w:hAnsi="Arial" w:cs="Arial"/>
          <w:b/>
          <w:bCs/>
        </w:rPr>
        <w:t>.</w:t>
      </w:r>
    </w:p>
    <w:p w14:paraId="77F2FA92" w14:textId="1DC3999D" w:rsidR="00191C86" w:rsidRDefault="00040EEF" w:rsidP="00454F1C">
      <w:pPr>
        <w:pStyle w:val="Akapitzlist"/>
        <w:spacing w:after="0" w:line="360" w:lineRule="auto"/>
        <w:ind w:left="641"/>
        <w:contextualSpacing w:val="0"/>
        <w:rPr>
          <w:rFonts w:ascii="Arial" w:hAnsi="Arial" w:cs="Arial"/>
          <w:b/>
          <w:bCs/>
        </w:rPr>
      </w:pPr>
      <w:r w:rsidRPr="00040EEF">
        <w:rPr>
          <w:rFonts w:ascii="Arial" w:hAnsi="Arial" w:cs="Arial"/>
          <w:b/>
          <w:bCs/>
        </w:rPr>
        <w:lastRenderedPageBreak/>
        <w:t>Zakończenie:</w:t>
      </w:r>
    </w:p>
    <w:p w14:paraId="44BE4E27" w14:textId="75E97C5C" w:rsidR="00040EEF" w:rsidRDefault="001B404C" w:rsidP="00040EEF">
      <w:pPr>
        <w:pStyle w:val="Akapitzlist"/>
        <w:numPr>
          <w:ilvl w:val="0"/>
          <w:numId w:val="33"/>
        </w:numPr>
        <w:spacing w:after="0" w:line="360" w:lineRule="auto"/>
        <w:contextualSpacing w:val="0"/>
        <w:rPr>
          <w:rFonts w:ascii="Arial" w:hAnsi="Arial" w:cs="Arial"/>
        </w:rPr>
      </w:pPr>
      <w:r w:rsidRPr="00396FA2">
        <w:rPr>
          <w:rFonts w:ascii="Arial" w:hAnsi="Arial" w:cs="Arial"/>
          <w:b/>
          <w:bCs/>
        </w:rPr>
        <w:t>do dnia 30.06.2026 r.</w:t>
      </w:r>
      <w:r w:rsidR="00846B8B" w:rsidRPr="00846B8B">
        <w:t xml:space="preserve"> </w:t>
      </w:r>
      <w:r w:rsidR="00846B8B" w:rsidRPr="00846B8B">
        <w:rPr>
          <w:rFonts w:ascii="Arial" w:hAnsi="Arial" w:cs="Arial"/>
        </w:rPr>
        <w:t>dotyczy przeglądów oraz konserwacji klimatyzatorów stacjonarnych naściennych</w:t>
      </w:r>
      <w:r w:rsidR="00DB0E35">
        <w:rPr>
          <w:rFonts w:ascii="Arial" w:hAnsi="Arial" w:cs="Arial"/>
        </w:rPr>
        <w:t>.</w:t>
      </w:r>
    </w:p>
    <w:p w14:paraId="62B3881B" w14:textId="06ED3CDC" w:rsidR="00DB0E35" w:rsidRDefault="00DB0E35" w:rsidP="00DB0E35">
      <w:pPr>
        <w:pStyle w:val="Akapitzlist"/>
        <w:spacing w:after="0" w:line="360" w:lineRule="auto"/>
        <w:ind w:left="1001"/>
        <w:contextualSpacing w:val="0"/>
        <w:rPr>
          <w:rFonts w:ascii="Arial" w:hAnsi="Arial" w:cs="Arial"/>
        </w:rPr>
      </w:pPr>
      <w:r w:rsidRPr="00DB0E35">
        <w:rPr>
          <w:rFonts w:ascii="Arial" w:hAnsi="Arial" w:cs="Arial"/>
        </w:rPr>
        <w:t>Zamawiający dopuszcza zmiany terminów określonych w Harmonogramie wyłącznie w wyjątkowych przypadkach po wcześniejszym uzgodnieniu z upoważnionym przedstawicielem Sekcji Eksploatacji, z jednoczesnym zachowaniem terminu realizacji prac do dnia 30.06.202</w:t>
      </w:r>
      <w:r>
        <w:rPr>
          <w:rFonts w:ascii="Arial" w:hAnsi="Arial" w:cs="Arial"/>
        </w:rPr>
        <w:t xml:space="preserve">6 </w:t>
      </w:r>
      <w:r w:rsidRPr="00DB0E35">
        <w:rPr>
          <w:rFonts w:ascii="Arial" w:hAnsi="Arial" w:cs="Arial"/>
        </w:rPr>
        <w:t>r.</w:t>
      </w:r>
    </w:p>
    <w:p w14:paraId="33DCA56D" w14:textId="64FC7B18" w:rsidR="00846B8B" w:rsidRPr="00040EEF" w:rsidRDefault="00483111" w:rsidP="00040EEF">
      <w:pPr>
        <w:pStyle w:val="Akapitzlist"/>
        <w:numPr>
          <w:ilvl w:val="0"/>
          <w:numId w:val="33"/>
        </w:numPr>
        <w:spacing w:after="0" w:line="360" w:lineRule="auto"/>
        <w:contextualSpacing w:val="0"/>
        <w:rPr>
          <w:rFonts w:ascii="Arial" w:hAnsi="Arial" w:cs="Arial"/>
        </w:rPr>
      </w:pPr>
      <w:r w:rsidRPr="00396FA2">
        <w:rPr>
          <w:rFonts w:ascii="Arial" w:hAnsi="Arial" w:cs="Arial"/>
          <w:b/>
          <w:bCs/>
        </w:rPr>
        <w:t>do dnia 30.12.2026 r.</w:t>
      </w:r>
      <w:r w:rsidRPr="00483111">
        <w:rPr>
          <w:rFonts w:ascii="Arial" w:hAnsi="Arial" w:cs="Arial"/>
        </w:rPr>
        <w:t xml:space="preserve"> lub do wyczerpania kwoty przeznaczonej na realizację napraw</w:t>
      </w:r>
      <w:r>
        <w:rPr>
          <w:rFonts w:ascii="Arial" w:hAnsi="Arial" w:cs="Arial"/>
        </w:rPr>
        <w:t xml:space="preserve"> - </w:t>
      </w:r>
      <w:r w:rsidR="00396FA2" w:rsidRPr="00396FA2">
        <w:rPr>
          <w:rFonts w:ascii="Arial" w:hAnsi="Arial" w:cs="Arial"/>
        </w:rPr>
        <w:t>dotyczy napraw awaryjnych klimatyzatorów stacjonarnych naściennych w tym przenoszenia klimatyzatorów (demontaż i montaż jednostek) w obrębie działania Zamawiającego</w:t>
      </w:r>
      <w:r w:rsidR="00396FA2">
        <w:rPr>
          <w:rFonts w:ascii="Arial" w:hAnsi="Arial" w:cs="Arial"/>
        </w:rPr>
        <w:t>.</w:t>
      </w:r>
    </w:p>
    <w:p w14:paraId="4625B804" w14:textId="77777777" w:rsidR="004069B7" w:rsidRDefault="00265DF8" w:rsidP="004069B7">
      <w:pPr>
        <w:numPr>
          <w:ilvl w:val="0"/>
          <w:numId w:val="6"/>
        </w:numPr>
        <w:suppressAutoHyphens/>
        <w:spacing w:after="0" w:line="360" w:lineRule="auto"/>
        <w:ind w:left="641" w:hanging="357"/>
        <w:rPr>
          <w:rFonts w:ascii="Arial" w:hAnsi="Arial" w:cs="Arial"/>
        </w:rPr>
      </w:pPr>
      <w:r w:rsidRPr="00DA66C6">
        <w:rPr>
          <w:rFonts w:ascii="Arial" w:hAnsi="Arial" w:cs="Arial"/>
          <w:b/>
        </w:rPr>
        <w:t>Miejsce realizacji</w:t>
      </w:r>
      <w:r w:rsidRPr="00DA66C6">
        <w:rPr>
          <w:rFonts w:ascii="Arial" w:hAnsi="Arial" w:cs="Arial"/>
        </w:rPr>
        <w:t xml:space="preserve"> </w:t>
      </w:r>
      <w:r w:rsidRPr="00DA66C6">
        <w:rPr>
          <w:rFonts w:ascii="Arial" w:hAnsi="Arial" w:cs="Arial"/>
          <w:b/>
        </w:rPr>
        <w:t>Zamówienia:</w:t>
      </w:r>
      <w:r w:rsidRPr="00DA66C6">
        <w:rPr>
          <w:rFonts w:ascii="Arial" w:hAnsi="Arial" w:cs="Arial"/>
        </w:rPr>
        <w:t xml:space="preserve"> </w:t>
      </w:r>
      <w:r w:rsidR="001B6EA3" w:rsidRPr="001B6EA3">
        <w:rPr>
          <w:rFonts w:ascii="Arial" w:hAnsi="Arial" w:cs="Arial"/>
          <w:bCs/>
        </w:rPr>
        <w:t xml:space="preserve">teren działania </w:t>
      </w:r>
      <w:r w:rsidR="00C11E4A">
        <w:rPr>
          <w:rFonts w:ascii="Arial" w:hAnsi="Arial" w:cs="Arial"/>
          <w:bCs/>
        </w:rPr>
        <w:t>PKP PLK S.A. Zakład Linii Kolejowych w Tarnowskich Górach</w:t>
      </w:r>
      <w:r w:rsidRPr="00045A9D">
        <w:rPr>
          <w:rFonts w:ascii="Arial" w:hAnsi="Arial" w:cs="Arial"/>
          <w:bCs/>
        </w:rPr>
        <w:t>.</w:t>
      </w:r>
    </w:p>
    <w:p w14:paraId="650573CB" w14:textId="39098ECC" w:rsidR="00596AF1" w:rsidRDefault="002B0023" w:rsidP="00596AF1">
      <w:pPr>
        <w:numPr>
          <w:ilvl w:val="0"/>
          <w:numId w:val="6"/>
        </w:numPr>
        <w:suppressAutoHyphens/>
        <w:spacing w:after="0" w:line="360" w:lineRule="auto"/>
        <w:rPr>
          <w:rFonts w:ascii="Arial" w:hAnsi="Arial" w:cs="Arial"/>
        </w:rPr>
      </w:pPr>
      <w:r w:rsidRPr="002B0023">
        <w:rPr>
          <w:rFonts w:ascii="Arial" w:hAnsi="Arial" w:cs="Arial"/>
        </w:rPr>
        <w:t>Umowa zostanie zawarta na kwotę przeznaczoną przez Zamawiającego na realizację zadania, przy czym kwotą za wykonanie przeglądów i konserwacji będzie kwota podana przez Wykonawcę w złożonej ofercie. Różnica miedzy kwotą przeznaczoną przez Zamawiającego na realizację zadania a kwotą podaną przez Wykonawcę za wykonane przeglądy i konserwację zostanie przeznaczona na ewentualne naprawy.</w:t>
      </w:r>
    </w:p>
    <w:p w14:paraId="002F5BC4" w14:textId="677CE544" w:rsidR="00265DF8" w:rsidRDefault="00680296" w:rsidP="00813670">
      <w:pPr>
        <w:numPr>
          <w:ilvl w:val="0"/>
          <w:numId w:val="6"/>
        </w:numPr>
        <w:suppressAutoHyphens/>
        <w:spacing w:after="0" w:line="360" w:lineRule="auto"/>
        <w:ind w:left="641" w:hanging="357"/>
        <w:rPr>
          <w:rFonts w:ascii="Arial" w:hAnsi="Arial" w:cs="Arial"/>
        </w:rPr>
      </w:pPr>
      <w:r w:rsidRPr="00F32393">
        <w:rPr>
          <w:rFonts w:ascii="Arial" w:hAnsi="Arial" w:cs="Arial"/>
        </w:rPr>
        <w:t xml:space="preserve">Przedmiot Zamówienia nie jest podzielony na </w:t>
      </w:r>
      <w:r w:rsidR="00D37E47" w:rsidRPr="00F32393">
        <w:rPr>
          <w:rFonts w:ascii="Arial" w:hAnsi="Arial" w:cs="Arial"/>
        </w:rPr>
        <w:t>części</w:t>
      </w:r>
      <w:r w:rsidR="00F268CE" w:rsidRPr="00F32393">
        <w:rPr>
          <w:rFonts w:ascii="Arial" w:hAnsi="Arial" w:cs="Arial"/>
        </w:rPr>
        <w:t>.</w:t>
      </w:r>
    </w:p>
    <w:p w14:paraId="2987A2AF" w14:textId="0728BCED" w:rsidR="00674094" w:rsidRPr="00813670" w:rsidRDefault="00674094" w:rsidP="00813670">
      <w:pPr>
        <w:numPr>
          <w:ilvl w:val="0"/>
          <w:numId w:val="6"/>
        </w:numPr>
        <w:suppressAutoHyphens/>
        <w:spacing w:after="0" w:line="360" w:lineRule="auto"/>
        <w:ind w:left="641" w:hanging="357"/>
        <w:rPr>
          <w:rFonts w:ascii="Arial" w:hAnsi="Arial" w:cs="Arial"/>
        </w:rPr>
      </w:pPr>
      <w:r>
        <w:rPr>
          <w:rFonts w:ascii="Arial" w:hAnsi="Arial" w:cs="Arial"/>
        </w:rPr>
        <w:t>Zamawiający nie wyraża zgody na powierzenie podwykonawcom realizacji jakiejkolwiek części Zamówienia.</w:t>
      </w:r>
    </w:p>
    <w:p w14:paraId="5902EABA" w14:textId="77777777" w:rsidR="008A3175" w:rsidRDefault="008A3175" w:rsidP="00241C14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Warunki udziału w postępowaniu</w:t>
      </w:r>
    </w:p>
    <w:p w14:paraId="12FA0263" w14:textId="77777777" w:rsidR="00123B17" w:rsidRPr="009C6DFF" w:rsidRDefault="00123B17" w:rsidP="00177F40">
      <w:pPr>
        <w:pStyle w:val="Akapitzlist"/>
        <w:numPr>
          <w:ilvl w:val="0"/>
          <w:numId w:val="14"/>
        </w:numPr>
        <w:spacing w:after="0" w:line="360" w:lineRule="auto"/>
        <w:ind w:left="568" w:hanging="284"/>
        <w:contextualSpacing w:val="0"/>
        <w:rPr>
          <w:rFonts w:ascii="Arial" w:hAnsi="Arial" w:cs="Arial"/>
          <w:b/>
        </w:rPr>
      </w:pPr>
      <w:r w:rsidRPr="009C6DFF">
        <w:rPr>
          <w:rFonts w:ascii="Arial" w:hAnsi="Arial" w:cs="Arial"/>
        </w:rPr>
        <w:t>O udzielenie zamówienia może ubiegać się Wykonawca, który wykaże, że:</w:t>
      </w:r>
    </w:p>
    <w:p w14:paraId="1C3A45EA" w14:textId="77777777" w:rsidR="00123B17" w:rsidRPr="001844DF" w:rsidRDefault="00123B17" w:rsidP="00123B17">
      <w:pPr>
        <w:pStyle w:val="Akapitzlist"/>
        <w:numPr>
          <w:ilvl w:val="1"/>
          <w:numId w:val="16"/>
        </w:numPr>
        <w:spacing w:after="0" w:line="360" w:lineRule="auto"/>
        <w:ind w:left="992" w:hanging="357"/>
        <w:contextualSpacing w:val="0"/>
        <w:rPr>
          <w:rFonts w:ascii="Arial" w:hAnsi="Arial" w:cs="Arial"/>
        </w:rPr>
      </w:pPr>
      <w:r w:rsidRPr="001844DF">
        <w:rPr>
          <w:rFonts w:ascii="Arial" w:hAnsi="Arial" w:cs="Arial"/>
        </w:rPr>
        <w:t>posiada zdolność do występowania w obrocie gospodarczym;</w:t>
      </w:r>
    </w:p>
    <w:p w14:paraId="0298F375" w14:textId="77777777" w:rsidR="00123B17" w:rsidRPr="001844DF" w:rsidRDefault="00123B17" w:rsidP="00123B17">
      <w:pPr>
        <w:pStyle w:val="Akapitzlist"/>
        <w:numPr>
          <w:ilvl w:val="1"/>
          <w:numId w:val="16"/>
        </w:numPr>
        <w:spacing w:after="0" w:line="360" w:lineRule="auto"/>
        <w:ind w:left="992" w:hanging="357"/>
        <w:contextualSpacing w:val="0"/>
        <w:rPr>
          <w:rFonts w:ascii="Arial" w:hAnsi="Arial" w:cs="Arial"/>
        </w:rPr>
      </w:pPr>
      <w:r w:rsidRPr="001844DF">
        <w:rPr>
          <w:rFonts w:ascii="Arial" w:hAnsi="Arial" w:cs="Arial"/>
        </w:rPr>
        <w:t>posiada uprawnienia do prowadzenia określonej działalności gospodarczej lub zawodowej, o ile wynika to z odrębnych przepisów;</w:t>
      </w:r>
    </w:p>
    <w:p w14:paraId="40C093FD" w14:textId="77777777" w:rsidR="00123B17" w:rsidRPr="001844DF" w:rsidRDefault="00123B17" w:rsidP="00123B17">
      <w:pPr>
        <w:pStyle w:val="Akapitzlist"/>
        <w:numPr>
          <w:ilvl w:val="1"/>
          <w:numId w:val="16"/>
        </w:numPr>
        <w:spacing w:after="0" w:line="360" w:lineRule="auto"/>
        <w:ind w:left="992" w:hanging="357"/>
        <w:contextualSpacing w:val="0"/>
        <w:rPr>
          <w:rFonts w:ascii="Arial" w:hAnsi="Arial" w:cs="Arial"/>
        </w:rPr>
      </w:pPr>
      <w:r w:rsidRPr="001844DF">
        <w:rPr>
          <w:rFonts w:ascii="Arial" w:hAnsi="Arial" w:cs="Arial"/>
        </w:rPr>
        <w:t>znajduje się w sytuacji ekonomicznej lub finansowej zapewniającej wykonanie Zamówienia;</w:t>
      </w:r>
    </w:p>
    <w:p w14:paraId="36FA2B80" w14:textId="77777777" w:rsidR="00123B17" w:rsidRPr="001844DF" w:rsidRDefault="00123B17" w:rsidP="00123B17">
      <w:pPr>
        <w:pStyle w:val="Akapitzlist"/>
        <w:numPr>
          <w:ilvl w:val="1"/>
          <w:numId w:val="16"/>
        </w:numPr>
        <w:spacing w:after="0" w:line="360" w:lineRule="auto"/>
        <w:ind w:left="992" w:hanging="357"/>
        <w:contextualSpacing w:val="0"/>
        <w:rPr>
          <w:rFonts w:ascii="Arial" w:hAnsi="Arial" w:cs="Arial"/>
        </w:rPr>
      </w:pPr>
      <w:r w:rsidRPr="001844DF">
        <w:rPr>
          <w:rFonts w:ascii="Arial" w:hAnsi="Arial" w:cs="Arial"/>
        </w:rPr>
        <w:t>posiada zdolność techniczną lub zawodową do wykonania Zamówienia;</w:t>
      </w:r>
    </w:p>
    <w:p w14:paraId="3663AF22" w14:textId="77777777" w:rsidR="00123B17" w:rsidRPr="001844DF" w:rsidRDefault="00123B17" w:rsidP="00123B17">
      <w:pPr>
        <w:pStyle w:val="Akapitzlist"/>
        <w:numPr>
          <w:ilvl w:val="1"/>
          <w:numId w:val="16"/>
        </w:numPr>
        <w:spacing w:after="0" w:line="360" w:lineRule="auto"/>
        <w:ind w:left="992" w:hanging="357"/>
        <w:contextualSpacing w:val="0"/>
        <w:rPr>
          <w:rFonts w:ascii="Arial" w:hAnsi="Arial" w:cs="Arial"/>
        </w:rPr>
      </w:pPr>
      <w:r w:rsidRPr="001844DF">
        <w:rPr>
          <w:rFonts w:ascii="Arial" w:hAnsi="Arial" w:cs="Arial"/>
        </w:rPr>
        <w:t>którego oferta nie podlega odrzuceniu na po</w:t>
      </w:r>
      <w:r>
        <w:rPr>
          <w:rFonts w:ascii="Arial" w:hAnsi="Arial" w:cs="Arial"/>
        </w:rPr>
        <w:t>dstawie §30 ust. 1 Regulaminu;</w:t>
      </w:r>
    </w:p>
    <w:p w14:paraId="294278D4" w14:textId="77777777" w:rsidR="00123B17" w:rsidRPr="001844DF" w:rsidRDefault="00123B17" w:rsidP="00123B17">
      <w:pPr>
        <w:pStyle w:val="Akapitzlist"/>
        <w:numPr>
          <w:ilvl w:val="1"/>
          <w:numId w:val="16"/>
        </w:numPr>
        <w:spacing w:after="120" w:line="360" w:lineRule="auto"/>
        <w:ind w:left="992" w:hanging="357"/>
        <w:contextualSpacing w:val="0"/>
        <w:rPr>
          <w:rFonts w:ascii="Arial" w:hAnsi="Arial" w:cs="Arial"/>
        </w:rPr>
      </w:pPr>
      <w:r w:rsidRPr="001844DF">
        <w:rPr>
          <w:rFonts w:ascii="Arial" w:hAnsi="Arial" w:cs="Arial"/>
        </w:rPr>
        <w:t>którego oferta nie podlega odrzuceniu na podstawie §30 ust. 1 pkt 7, w związku z podleganiem przez Wykonawcę wykluczeniu z postępowania na podstawie Ustawy z dnia 13 kwietnia 2022 r. o szczególnych rozwiązaniach w zakresie przeciwdziałania wspieraniu a</w:t>
      </w:r>
      <w:r>
        <w:rPr>
          <w:rFonts w:ascii="Arial" w:hAnsi="Arial" w:cs="Arial"/>
        </w:rPr>
        <w:t>g</w:t>
      </w:r>
      <w:r w:rsidRPr="001844DF">
        <w:rPr>
          <w:rFonts w:ascii="Arial" w:hAnsi="Arial" w:cs="Arial"/>
        </w:rPr>
        <w:t>resji na Ukrainę oraz służących ochronie bezpieczeństwa narodowego (</w:t>
      </w:r>
      <w:r w:rsidRPr="00D02A1B">
        <w:rPr>
          <w:rFonts w:ascii="Arial" w:hAnsi="Arial" w:cs="Arial"/>
        </w:rPr>
        <w:t>Dz. U. z 2024 r., poz. 507</w:t>
      </w:r>
      <w:r w:rsidRPr="001844DF">
        <w:rPr>
          <w:rFonts w:ascii="Arial" w:hAnsi="Arial" w:cs="Arial"/>
        </w:rPr>
        <w:t>).</w:t>
      </w:r>
    </w:p>
    <w:p w14:paraId="76222FCF" w14:textId="08C38268" w:rsidR="00123B17" w:rsidRPr="001844DF" w:rsidRDefault="00123B17" w:rsidP="00123B17">
      <w:pPr>
        <w:pStyle w:val="Akapitzlist"/>
        <w:numPr>
          <w:ilvl w:val="0"/>
          <w:numId w:val="14"/>
        </w:numPr>
        <w:spacing w:before="120" w:after="120" w:line="360" w:lineRule="auto"/>
        <w:ind w:left="567" w:hanging="357"/>
        <w:contextualSpacing w:val="0"/>
        <w:rPr>
          <w:rFonts w:ascii="Arial" w:hAnsi="Arial" w:cs="Arial"/>
        </w:rPr>
      </w:pPr>
      <w:r w:rsidRPr="001844DF">
        <w:rPr>
          <w:rFonts w:ascii="Arial" w:hAnsi="Arial" w:cs="Arial"/>
        </w:rPr>
        <w:lastRenderedPageBreak/>
        <w:t>Zamawiający ustala szczegółow</w:t>
      </w:r>
      <w:r w:rsidR="00145585">
        <w:rPr>
          <w:rFonts w:ascii="Arial" w:hAnsi="Arial" w:cs="Arial"/>
        </w:rPr>
        <w:t>y</w:t>
      </w:r>
      <w:r w:rsidRPr="001844DF">
        <w:rPr>
          <w:rFonts w:ascii="Arial" w:hAnsi="Arial" w:cs="Arial"/>
        </w:rPr>
        <w:t xml:space="preserve"> warun</w:t>
      </w:r>
      <w:r w:rsidR="00145585">
        <w:rPr>
          <w:rFonts w:ascii="Arial" w:hAnsi="Arial" w:cs="Arial"/>
        </w:rPr>
        <w:t>ek</w:t>
      </w:r>
      <w:r w:rsidRPr="001844DF">
        <w:rPr>
          <w:rFonts w:ascii="Arial" w:hAnsi="Arial" w:cs="Arial"/>
        </w:rPr>
        <w:t xml:space="preserve"> udziału w Postepowaniu</w:t>
      </w:r>
      <w:r w:rsidR="00145585" w:rsidRPr="00145585">
        <w:rPr>
          <w:rFonts w:ascii="Arial" w:hAnsi="Arial" w:cs="Arial"/>
        </w:rPr>
        <w:t xml:space="preserve"> </w:t>
      </w:r>
      <w:r w:rsidR="00145585" w:rsidRPr="006C00C0">
        <w:rPr>
          <w:rFonts w:ascii="Arial" w:hAnsi="Arial" w:cs="Arial"/>
        </w:rPr>
        <w:t>w zakresie posiadanej zdolności technicznej lub zawodowej</w:t>
      </w:r>
      <w:r w:rsidR="00145585">
        <w:rPr>
          <w:rFonts w:ascii="Arial" w:hAnsi="Arial" w:cs="Arial"/>
        </w:rPr>
        <w:t>.</w:t>
      </w:r>
      <w:r w:rsidR="00145585" w:rsidRPr="00145585">
        <w:rPr>
          <w:rFonts w:ascii="Arial" w:hAnsi="Arial" w:cs="Arial"/>
        </w:rPr>
        <w:t xml:space="preserve"> </w:t>
      </w:r>
      <w:r w:rsidR="00145585" w:rsidRPr="006C00C0">
        <w:rPr>
          <w:rFonts w:ascii="Arial" w:hAnsi="Arial" w:cs="Arial"/>
        </w:rPr>
        <w:t>Zamawiający uzna warunek za spełniony, jeżeli Wykonawca wykaże</w:t>
      </w:r>
      <w:r w:rsidR="00145585">
        <w:rPr>
          <w:rFonts w:ascii="Arial" w:hAnsi="Arial" w:cs="Arial"/>
        </w:rPr>
        <w:t>,</w:t>
      </w:r>
      <w:r w:rsidR="00145585" w:rsidRPr="00145585">
        <w:rPr>
          <w:rFonts w:ascii="Arial" w:hAnsi="Arial" w:cs="Arial"/>
        </w:rPr>
        <w:t xml:space="preserve"> że</w:t>
      </w:r>
      <w:r w:rsidR="00145585">
        <w:rPr>
          <w:rFonts w:ascii="Arial" w:hAnsi="Arial" w:cs="Arial"/>
        </w:rPr>
        <w:t>:</w:t>
      </w:r>
    </w:p>
    <w:p w14:paraId="100DB4FC" w14:textId="3BABB357" w:rsidR="002361C0" w:rsidRDefault="004827A7" w:rsidP="004827A7">
      <w:pPr>
        <w:pStyle w:val="Akapitzlist"/>
        <w:numPr>
          <w:ilvl w:val="1"/>
          <w:numId w:val="14"/>
        </w:numPr>
        <w:spacing w:after="120" w:line="360" w:lineRule="auto"/>
        <w:ind w:left="992" w:hanging="425"/>
        <w:contextualSpacing w:val="0"/>
        <w:rPr>
          <w:rFonts w:ascii="Arial" w:hAnsi="Arial" w:cs="Arial"/>
        </w:rPr>
      </w:pPr>
      <w:r w:rsidRPr="004827A7">
        <w:rPr>
          <w:rFonts w:ascii="Arial" w:hAnsi="Arial" w:cs="Arial"/>
        </w:rPr>
        <w:t>w okresie ostatnich trzech lat przed terminem składania ofert zrealizował należycie co najmniej dwie Usługi, których przedmiotem były przeglądy, konserwacje i naprawy klimatyzatorów</w:t>
      </w:r>
      <w:r w:rsidR="00E7751D">
        <w:rPr>
          <w:rFonts w:ascii="Arial" w:hAnsi="Arial" w:cs="Arial"/>
        </w:rPr>
        <w:t>;</w:t>
      </w:r>
    </w:p>
    <w:p w14:paraId="67675986" w14:textId="0EECA68C" w:rsidR="00E7751D" w:rsidRPr="00145585" w:rsidRDefault="00FA4D2A" w:rsidP="00145585">
      <w:pPr>
        <w:pStyle w:val="Akapitzlist"/>
        <w:numPr>
          <w:ilvl w:val="1"/>
          <w:numId w:val="14"/>
        </w:numPr>
        <w:spacing w:before="120" w:after="120" w:line="360" w:lineRule="auto"/>
        <w:ind w:left="993" w:hanging="426"/>
        <w:rPr>
          <w:rFonts w:ascii="Arial" w:hAnsi="Arial" w:cs="Arial"/>
        </w:rPr>
      </w:pPr>
      <w:r w:rsidRPr="00FA4D2A">
        <w:rPr>
          <w:rFonts w:ascii="Arial" w:hAnsi="Arial" w:cs="Arial"/>
        </w:rPr>
        <w:t>dysponuje co najmniej jedną osobą posiadającą uprawnienia zezwalające na dokonanie przeglądu typów klimatyzatorów wskazanych w pozycjach nr 275-301</w:t>
      </w:r>
      <w:r w:rsidR="004827A7">
        <w:rPr>
          <w:rFonts w:ascii="Arial" w:hAnsi="Arial" w:cs="Arial"/>
        </w:rPr>
        <w:t>.</w:t>
      </w:r>
    </w:p>
    <w:p w14:paraId="25080E8F" w14:textId="77777777" w:rsidR="004262EB" w:rsidRPr="00307751" w:rsidRDefault="004262EB" w:rsidP="00995EEC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Wymagane dokumenty</w:t>
      </w:r>
    </w:p>
    <w:p w14:paraId="41233806" w14:textId="77777777" w:rsidR="004262EB" w:rsidRDefault="004262EB" w:rsidP="00080FC6">
      <w:pPr>
        <w:pStyle w:val="Akapitzlist"/>
        <w:numPr>
          <w:ilvl w:val="0"/>
          <w:numId w:val="2"/>
        </w:numPr>
        <w:spacing w:after="0" w:line="360" w:lineRule="auto"/>
        <w:ind w:left="641" w:hanging="357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Wykonawca </w:t>
      </w:r>
      <w:r w:rsidR="00CC73B3" w:rsidRPr="00307751">
        <w:rPr>
          <w:rFonts w:ascii="Arial" w:hAnsi="Arial" w:cs="Arial"/>
        </w:rPr>
        <w:t>jest zobowiązany złożyć wraz z ofertą:</w:t>
      </w:r>
    </w:p>
    <w:p w14:paraId="3D6E2064" w14:textId="721F82FC" w:rsidR="00C552C3" w:rsidRDefault="00F2240E" w:rsidP="00A3565C">
      <w:pPr>
        <w:pStyle w:val="Akapitzlist"/>
        <w:numPr>
          <w:ilvl w:val="0"/>
          <w:numId w:val="9"/>
        </w:numPr>
        <w:spacing w:after="0" w:line="360" w:lineRule="auto"/>
        <w:contextualSpacing w:val="0"/>
        <w:rPr>
          <w:rFonts w:ascii="Arial" w:hAnsi="Arial" w:cs="Arial"/>
        </w:rPr>
      </w:pPr>
      <w:r w:rsidRPr="00F2240E">
        <w:rPr>
          <w:rFonts w:ascii="Arial" w:hAnsi="Arial" w:cs="Arial"/>
        </w:rPr>
        <w:t xml:space="preserve">na potwierdzenie spełniania warunku określonego </w:t>
      </w:r>
      <w:r w:rsidR="004827A7">
        <w:rPr>
          <w:rFonts w:ascii="Arial" w:hAnsi="Arial" w:cs="Arial"/>
        </w:rPr>
        <w:t>pkt</w:t>
      </w:r>
      <w:r w:rsidRPr="00F2240E">
        <w:rPr>
          <w:rFonts w:ascii="Arial" w:hAnsi="Arial" w:cs="Arial"/>
        </w:rPr>
        <w:t xml:space="preserve"> III ust. 2</w:t>
      </w:r>
      <w:r w:rsidR="00A803F2">
        <w:rPr>
          <w:rFonts w:ascii="Arial" w:hAnsi="Arial" w:cs="Arial"/>
        </w:rPr>
        <w:t xml:space="preserve"> ppkt 1</w:t>
      </w:r>
      <w:r w:rsidRPr="00F2240E">
        <w:rPr>
          <w:rFonts w:ascii="Arial" w:hAnsi="Arial" w:cs="Arial"/>
        </w:rPr>
        <w:t>:</w:t>
      </w:r>
    </w:p>
    <w:p w14:paraId="6B672EA3" w14:textId="497C14B8" w:rsidR="002A5D65" w:rsidRPr="00DA2B39" w:rsidRDefault="00440463" w:rsidP="00DA2B39">
      <w:pPr>
        <w:spacing w:after="0" w:line="360" w:lineRule="auto"/>
        <w:ind w:left="1004"/>
        <w:rPr>
          <w:rFonts w:ascii="Arial" w:hAnsi="Arial" w:cs="Arial"/>
        </w:rPr>
      </w:pPr>
      <w:r w:rsidRPr="00440463">
        <w:rPr>
          <w:rFonts w:ascii="Arial" w:hAnsi="Arial" w:cs="Arial"/>
          <w:b/>
          <w:bCs/>
        </w:rPr>
        <w:t>wykaz usług</w:t>
      </w:r>
      <w:r w:rsidRPr="00440463">
        <w:rPr>
          <w:rFonts w:ascii="Arial" w:hAnsi="Arial" w:cs="Arial"/>
        </w:rPr>
        <w:t xml:space="preserve"> (min. 2), wykonanych, a w przypadku świadczeń okresowych lub ciągłych również wykonywanych, nie wcześniej niż w okresie ostatnich trzech lat przed upływem terminu składania ofert na kwotę minimum 20 000,00 zł netto każda z podaniem ich wartości, dat wykonania i podmiotów na rzecz których usługi te zostały wykonane, wraz z załączeniem dowodów określających, czy usługi te zostały wykonane lub są wykonywane w sposób należyty, przy czym dowodami, o których mowa powyżej, są referencje, bądź poświadczenie należytego wykonania usług wystawione przez podmiot, na rzecz którego usługi były wykonywane lub są wykonywane) i/lub protokół odbioru końcowego usług – bez uwag. </w:t>
      </w:r>
      <w:r w:rsidR="00BB459D">
        <w:rPr>
          <w:rFonts w:ascii="Arial" w:hAnsi="Arial" w:cs="Arial"/>
        </w:rPr>
        <w:t>Wzór wykazu stanowi</w:t>
      </w:r>
      <w:r w:rsidR="008E6FD8" w:rsidRPr="00DA2B39">
        <w:rPr>
          <w:rFonts w:ascii="Arial" w:hAnsi="Arial" w:cs="Arial"/>
        </w:rPr>
        <w:t xml:space="preserve"> </w:t>
      </w:r>
      <w:r w:rsidR="008E6FD8" w:rsidRPr="00DA2B39">
        <w:rPr>
          <w:rFonts w:ascii="Arial" w:hAnsi="Arial" w:cs="Arial"/>
          <w:b/>
          <w:bCs/>
        </w:rPr>
        <w:t>Załącznik nr 4</w:t>
      </w:r>
      <w:r w:rsidR="00D44053" w:rsidRPr="00DA2B39">
        <w:rPr>
          <w:rFonts w:ascii="Arial" w:hAnsi="Arial" w:cs="Arial"/>
          <w:b/>
          <w:bCs/>
        </w:rPr>
        <w:t xml:space="preserve"> </w:t>
      </w:r>
      <w:r w:rsidR="008E6FD8" w:rsidRPr="00DA2B39">
        <w:rPr>
          <w:rFonts w:ascii="Arial" w:hAnsi="Arial" w:cs="Arial"/>
        </w:rPr>
        <w:t>do Informacji o postępowaniu</w:t>
      </w:r>
      <w:r w:rsidR="0082694A" w:rsidRPr="00DA2B39">
        <w:rPr>
          <w:rFonts w:ascii="Arial" w:hAnsi="Arial" w:cs="Arial"/>
        </w:rPr>
        <w:t>;</w:t>
      </w:r>
    </w:p>
    <w:p w14:paraId="5D1ED04B" w14:textId="069DD51D" w:rsidR="00A803F2" w:rsidRDefault="00A803F2" w:rsidP="00A3565C">
      <w:pPr>
        <w:pStyle w:val="Akapitzlist"/>
        <w:numPr>
          <w:ilvl w:val="0"/>
          <w:numId w:val="9"/>
        </w:numPr>
        <w:spacing w:after="0" w:line="360" w:lineRule="auto"/>
        <w:contextualSpacing w:val="0"/>
        <w:rPr>
          <w:rFonts w:ascii="Arial" w:hAnsi="Arial" w:cs="Arial"/>
        </w:rPr>
      </w:pPr>
      <w:r w:rsidRPr="00F2240E">
        <w:rPr>
          <w:rFonts w:ascii="Arial" w:hAnsi="Arial" w:cs="Arial"/>
        </w:rPr>
        <w:t xml:space="preserve">na potwierdzenie spełniania warunku określonego </w:t>
      </w:r>
      <w:r>
        <w:rPr>
          <w:rFonts w:ascii="Arial" w:hAnsi="Arial" w:cs="Arial"/>
        </w:rPr>
        <w:t>pkt</w:t>
      </w:r>
      <w:r w:rsidRPr="00F2240E">
        <w:rPr>
          <w:rFonts w:ascii="Arial" w:hAnsi="Arial" w:cs="Arial"/>
        </w:rPr>
        <w:t xml:space="preserve"> III ust. 2</w:t>
      </w:r>
      <w:r>
        <w:rPr>
          <w:rFonts w:ascii="Arial" w:hAnsi="Arial" w:cs="Arial"/>
        </w:rPr>
        <w:t xml:space="preserve"> ppkt 2</w:t>
      </w:r>
      <w:r w:rsidRPr="00F2240E">
        <w:rPr>
          <w:rFonts w:ascii="Arial" w:hAnsi="Arial" w:cs="Arial"/>
        </w:rPr>
        <w:t>:</w:t>
      </w:r>
    </w:p>
    <w:p w14:paraId="7A33D3CA" w14:textId="0CB78C78" w:rsidR="009F2070" w:rsidRDefault="00287536" w:rsidP="009F2070">
      <w:pPr>
        <w:pStyle w:val="Akapitzlist"/>
        <w:spacing w:after="0" w:line="360" w:lineRule="auto"/>
        <w:ind w:left="1004"/>
        <w:contextualSpacing w:val="0"/>
        <w:rPr>
          <w:rFonts w:ascii="Arial" w:hAnsi="Arial" w:cs="Arial"/>
        </w:rPr>
      </w:pPr>
      <w:r w:rsidRPr="00287536">
        <w:rPr>
          <w:rFonts w:ascii="Arial" w:hAnsi="Arial" w:cs="Arial"/>
          <w:b/>
          <w:bCs/>
        </w:rPr>
        <w:t xml:space="preserve">oświadczenie </w:t>
      </w:r>
      <w:r w:rsidRPr="00287536">
        <w:rPr>
          <w:rFonts w:ascii="Arial" w:hAnsi="Arial" w:cs="Arial"/>
        </w:rPr>
        <w:t>o dysponowaniu osobami posiadającymi uprawnienia</w:t>
      </w:r>
      <w:r>
        <w:rPr>
          <w:rFonts w:ascii="Arial" w:hAnsi="Arial" w:cs="Arial"/>
        </w:rPr>
        <w:t>;</w:t>
      </w:r>
    </w:p>
    <w:p w14:paraId="7F29213B" w14:textId="3DF0E21A" w:rsidR="00094FD5" w:rsidRDefault="00094FD5" w:rsidP="00A3565C">
      <w:pPr>
        <w:pStyle w:val="Akapitzlist"/>
        <w:numPr>
          <w:ilvl w:val="0"/>
          <w:numId w:val="9"/>
        </w:numPr>
        <w:spacing w:after="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aktualny odpis lub informację</w:t>
      </w:r>
      <w:r w:rsidRPr="00307751">
        <w:rPr>
          <w:rFonts w:ascii="Arial" w:hAnsi="Arial" w:cs="Arial"/>
        </w:rPr>
        <w:t xml:space="preserve"> z Krajowego Rejestru Sądowego, Centralnej Ewidencji i Informacji o Działalności Gospodarczej lub innego właściwego rejestru</w:t>
      </w:r>
      <w:r w:rsidR="00F52DD9">
        <w:rPr>
          <w:rFonts w:ascii="Arial" w:hAnsi="Arial" w:cs="Arial"/>
        </w:rPr>
        <w:t xml:space="preserve">, </w:t>
      </w:r>
      <w:r w:rsidR="00F52DD9" w:rsidRPr="005E3B6A">
        <w:rPr>
          <w:rFonts w:ascii="Arial" w:hAnsi="Arial" w:cs="Arial"/>
        </w:rPr>
        <w:t>sporządzonych nie wcześniej niż 3 miesiące przed ich złożeniem</w:t>
      </w:r>
      <w:r w:rsidR="00080FC6">
        <w:rPr>
          <w:rFonts w:ascii="Arial" w:hAnsi="Arial" w:cs="Arial"/>
        </w:rPr>
        <w:t>;</w:t>
      </w:r>
    </w:p>
    <w:p w14:paraId="67ECD994" w14:textId="50792162" w:rsidR="00F74C86" w:rsidRPr="00FD6296" w:rsidRDefault="00F74C86" w:rsidP="00A3565C">
      <w:pPr>
        <w:pStyle w:val="Akapitzlist"/>
        <w:numPr>
          <w:ilvl w:val="0"/>
          <w:numId w:val="9"/>
        </w:numPr>
        <w:spacing w:after="0" w:line="360" w:lineRule="auto"/>
        <w:contextualSpacing w:val="0"/>
        <w:rPr>
          <w:rFonts w:ascii="Arial" w:hAnsi="Arial" w:cs="Arial"/>
        </w:rPr>
      </w:pPr>
      <w:r w:rsidRPr="00FD6296">
        <w:rPr>
          <w:rFonts w:ascii="Arial" w:hAnsi="Arial" w:cs="Arial"/>
        </w:rPr>
        <w:t>pełnomocnictwo dla osób składających w imieniu Wykonawcy oświadczenia woli lub innych oświadczeń, jeżeli umocowanie tych osób do składania oświadczeń w  imieniu W</w:t>
      </w:r>
      <w:r w:rsidR="005B1A7C" w:rsidRPr="00FD6296">
        <w:rPr>
          <w:rFonts w:ascii="Arial" w:hAnsi="Arial" w:cs="Arial"/>
        </w:rPr>
        <w:t>ykonawcy nie wynika z CEIDG/KRS</w:t>
      </w:r>
      <w:r w:rsidR="00AE7D76">
        <w:rPr>
          <w:rFonts w:ascii="Arial" w:hAnsi="Arial" w:cs="Arial"/>
        </w:rPr>
        <w:t xml:space="preserve"> lub pełnomocnictwo nie zostało udzielone </w:t>
      </w:r>
      <w:r w:rsidR="00AE7D76">
        <w:rPr>
          <w:rFonts w:ascii="Arial" w:hAnsi="Arial" w:cs="Arial"/>
        </w:rPr>
        <w:br/>
        <w:t xml:space="preserve">w pkt 6 Oświadczenia o akceptacji warunków zamówienia, którego wzór stanowi Załącznik nr </w:t>
      </w:r>
      <w:r w:rsidR="00B81D9F">
        <w:rPr>
          <w:rFonts w:ascii="Arial" w:hAnsi="Arial" w:cs="Arial"/>
        </w:rPr>
        <w:t>2</w:t>
      </w:r>
      <w:r w:rsidR="00AE7D76">
        <w:rPr>
          <w:rFonts w:ascii="Arial" w:hAnsi="Arial" w:cs="Arial"/>
        </w:rPr>
        <w:t xml:space="preserve"> </w:t>
      </w:r>
      <w:bookmarkStart w:id="0" w:name="_Hlk184305540"/>
      <w:r w:rsidR="00AE7D76">
        <w:rPr>
          <w:rFonts w:ascii="Arial" w:hAnsi="Arial" w:cs="Arial"/>
        </w:rPr>
        <w:t>do Informacji o postępowaniu</w:t>
      </w:r>
      <w:bookmarkEnd w:id="0"/>
      <w:r w:rsidR="00080FC6">
        <w:rPr>
          <w:rFonts w:ascii="Arial" w:hAnsi="Arial" w:cs="Arial"/>
        </w:rPr>
        <w:t>;</w:t>
      </w:r>
    </w:p>
    <w:p w14:paraId="62573013" w14:textId="467F0820" w:rsidR="0087738C" w:rsidRPr="00080FC6" w:rsidRDefault="00D40483" w:rsidP="0087738C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D40483">
        <w:rPr>
          <w:rFonts w:ascii="Arial" w:hAnsi="Arial" w:cs="Arial"/>
        </w:rPr>
        <w:t>świadczenie o akceptacji warunków zamówienia</w:t>
      </w:r>
      <w:r w:rsidR="0087738C" w:rsidRPr="00080FC6">
        <w:rPr>
          <w:rFonts w:ascii="Arial" w:hAnsi="Arial" w:cs="Arial"/>
        </w:rPr>
        <w:t xml:space="preserve">, zgodnie ze wzorem stanowiącym </w:t>
      </w:r>
      <w:r w:rsidR="0087738C" w:rsidRPr="00080FC6">
        <w:rPr>
          <w:rFonts w:ascii="Arial" w:hAnsi="Arial" w:cs="Arial"/>
          <w:b/>
          <w:bCs/>
        </w:rPr>
        <w:t xml:space="preserve">Załącznik nr </w:t>
      </w:r>
      <w:r w:rsidR="00B81D9F">
        <w:rPr>
          <w:rFonts w:ascii="Arial" w:hAnsi="Arial" w:cs="Arial"/>
          <w:b/>
          <w:bCs/>
        </w:rPr>
        <w:t>2</w:t>
      </w:r>
      <w:r w:rsidR="0087738C" w:rsidRPr="00080FC6">
        <w:rPr>
          <w:rFonts w:ascii="Arial" w:hAnsi="Arial" w:cs="Arial"/>
          <w:b/>
          <w:bCs/>
        </w:rPr>
        <w:t xml:space="preserve"> </w:t>
      </w:r>
      <w:r w:rsidR="0087738C" w:rsidRPr="00080FC6">
        <w:rPr>
          <w:rFonts w:ascii="Arial" w:hAnsi="Arial" w:cs="Arial"/>
        </w:rPr>
        <w:t>do Informacji o postępowaniu</w:t>
      </w:r>
      <w:r w:rsidR="0087738C">
        <w:rPr>
          <w:rFonts w:ascii="Arial" w:hAnsi="Arial" w:cs="Arial"/>
        </w:rPr>
        <w:t>;</w:t>
      </w:r>
    </w:p>
    <w:p w14:paraId="6F6CD99C" w14:textId="38F7D4F2" w:rsidR="00690EDE" w:rsidRDefault="000C635F" w:rsidP="00F32393">
      <w:pPr>
        <w:pStyle w:val="Akapitzlist"/>
        <w:numPr>
          <w:ilvl w:val="0"/>
          <w:numId w:val="9"/>
        </w:numPr>
        <w:spacing w:after="0" w:line="360" w:lineRule="auto"/>
        <w:ind w:left="1003" w:hanging="357"/>
        <w:contextualSpacing w:val="0"/>
        <w:rPr>
          <w:rFonts w:ascii="Arial" w:hAnsi="Arial" w:cs="Arial"/>
        </w:rPr>
      </w:pPr>
      <w:r w:rsidRPr="00FD6296">
        <w:rPr>
          <w:rFonts w:ascii="Arial" w:hAnsi="Arial" w:cs="Arial"/>
        </w:rPr>
        <w:t xml:space="preserve">oświadczenie o niepodleganiu wykluczeniu na podstawie art. 7 ust. 1 ustawy z dnia 13 kwietnia 2022 r. o szczególnych rozwiązaniach w zakresie przeciwdziałania wspieraniu </w:t>
      </w:r>
      <w:r w:rsidRPr="00FD6296">
        <w:rPr>
          <w:rFonts w:ascii="Arial" w:hAnsi="Arial" w:cs="Arial"/>
        </w:rPr>
        <w:lastRenderedPageBreak/>
        <w:t xml:space="preserve">agresji na Ukrainę oraz służących ochronie bezpieczeństwa narodowego, zgodne ze wzorem stanowiącym </w:t>
      </w:r>
      <w:r w:rsidRPr="00FD6296">
        <w:rPr>
          <w:rFonts w:ascii="Arial" w:hAnsi="Arial" w:cs="Arial"/>
          <w:b/>
        </w:rPr>
        <w:t>Załącznik nr</w:t>
      </w:r>
      <w:r w:rsidR="00661EFA" w:rsidRPr="00FD6296">
        <w:rPr>
          <w:rFonts w:ascii="Arial" w:hAnsi="Arial" w:cs="Arial"/>
          <w:b/>
        </w:rPr>
        <w:t xml:space="preserve"> </w:t>
      </w:r>
      <w:r w:rsidR="00B81D9F">
        <w:rPr>
          <w:rFonts w:ascii="Arial" w:hAnsi="Arial" w:cs="Arial"/>
          <w:b/>
        </w:rPr>
        <w:t>3</w:t>
      </w:r>
      <w:r w:rsidR="005B1A7C" w:rsidRPr="00FD6296">
        <w:rPr>
          <w:rFonts w:ascii="Arial" w:hAnsi="Arial" w:cs="Arial"/>
        </w:rPr>
        <w:t xml:space="preserve"> do Informacji o postępowaniu</w:t>
      </w:r>
      <w:r w:rsidR="00690EDE">
        <w:rPr>
          <w:rFonts w:ascii="Arial" w:hAnsi="Arial" w:cs="Arial"/>
        </w:rPr>
        <w:t>;</w:t>
      </w:r>
    </w:p>
    <w:p w14:paraId="17151105" w14:textId="6F37BFD6" w:rsidR="00F3566A" w:rsidRPr="0051410E" w:rsidRDefault="00310AF9" w:rsidP="0051410E">
      <w:pPr>
        <w:pStyle w:val="Akapitzlist"/>
        <w:numPr>
          <w:ilvl w:val="0"/>
          <w:numId w:val="9"/>
        </w:numPr>
        <w:spacing w:after="0" w:line="360" w:lineRule="auto"/>
        <w:ind w:left="1003" w:hanging="357"/>
        <w:contextualSpacing w:val="0"/>
        <w:rPr>
          <w:rFonts w:ascii="Arial" w:hAnsi="Arial" w:cs="Arial"/>
        </w:rPr>
      </w:pPr>
      <w:r w:rsidRPr="00310AF9">
        <w:rPr>
          <w:rFonts w:ascii="Arial" w:hAnsi="Arial" w:cs="Arial"/>
          <w:b/>
          <w:bCs/>
        </w:rPr>
        <w:t>Formularz Ofert</w:t>
      </w:r>
      <w:r w:rsidR="0066473D">
        <w:rPr>
          <w:rFonts w:ascii="Arial" w:hAnsi="Arial" w:cs="Arial"/>
          <w:b/>
          <w:bCs/>
        </w:rPr>
        <w:t>owy</w:t>
      </w:r>
      <w:r w:rsidRPr="00310AF9">
        <w:rPr>
          <w:rFonts w:ascii="Arial" w:hAnsi="Arial" w:cs="Arial"/>
          <w:b/>
          <w:bCs/>
        </w:rPr>
        <w:t xml:space="preserve"> </w:t>
      </w:r>
      <w:r w:rsidRPr="0066473D">
        <w:rPr>
          <w:rFonts w:ascii="Arial" w:hAnsi="Arial" w:cs="Arial"/>
        </w:rPr>
        <w:t>(wypełniony i podpisany)</w:t>
      </w:r>
      <w:r w:rsidR="0066473D">
        <w:rPr>
          <w:rFonts w:ascii="Arial" w:hAnsi="Arial" w:cs="Arial"/>
        </w:rPr>
        <w:t>,</w:t>
      </w:r>
      <w:r w:rsidR="00673A2D" w:rsidRPr="00673A2D">
        <w:rPr>
          <w:rFonts w:ascii="Arial" w:hAnsi="Arial" w:cs="Arial"/>
          <w:b/>
          <w:bCs/>
        </w:rPr>
        <w:t xml:space="preserve"> </w:t>
      </w:r>
      <w:r w:rsidRPr="00310AF9">
        <w:rPr>
          <w:rFonts w:ascii="Arial" w:hAnsi="Arial" w:cs="Arial"/>
        </w:rPr>
        <w:t xml:space="preserve">stanowiący </w:t>
      </w:r>
      <w:r w:rsidRPr="00310AF9">
        <w:rPr>
          <w:rFonts w:ascii="Arial" w:hAnsi="Arial" w:cs="Arial"/>
          <w:b/>
          <w:bCs/>
        </w:rPr>
        <w:t>Z</w:t>
      </w:r>
      <w:r w:rsidR="00673A2D" w:rsidRPr="00310AF9">
        <w:rPr>
          <w:rFonts w:ascii="Arial" w:hAnsi="Arial" w:cs="Arial"/>
          <w:b/>
          <w:bCs/>
        </w:rPr>
        <w:t xml:space="preserve">ałącznik nr </w:t>
      </w:r>
      <w:r w:rsidRPr="00310AF9">
        <w:rPr>
          <w:rFonts w:ascii="Arial" w:hAnsi="Arial" w:cs="Arial"/>
          <w:b/>
          <w:bCs/>
        </w:rPr>
        <w:t>4</w:t>
      </w:r>
      <w:r w:rsidR="00673A2D" w:rsidRPr="00673A2D">
        <w:rPr>
          <w:rFonts w:ascii="Arial" w:hAnsi="Arial" w:cs="Arial"/>
        </w:rPr>
        <w:t xml:space="preserve"> </w:t>
      </w:r>
      <w:r w:rsidRPr="00310AF9">
        <w:rPr>
          <w:rFonts w:ascii="Arial" w:hAnsi="Arial" w:cs="Arial"/>
        </w:rPr>
        <w:t>do Informacji o postępowaniu</w:t>
      </w:r>
      <w:r w:rsidR="0051410E">
        <w:rPr>
          <w:rFonts w:ascii="Arial" w:hAnsi="Arial" w:cs="Arial"/>
        </w:rPr>
        <w:t>.</w:t>
      </w:r>
    </w:p>
    <w:p w14:paraId="1238D20F" w14:textId="1ACF8932" w:rsidR="00AB13BB" w:rsidRDefault="004668FD" w:rsidP="00FD6296">
      <w:pPr>
        <w:pStyle w:val="Akapitzlist"/>
        <w:numPr>
          <w:ilvl w:val="0"/>
          <w:numId w:val="2"/>
        </w:numPr>
        <w:spacing w:before="120" w:after="0" w:line="360" w:lineRule="auto"/>
        <w:ind w:left="641" w:hanging="357"/>
        <w:contextualSpacing w:val="0"/>
        <w:rPr>
          <w:rFonts w:ascii="Arial" w:hAnsi="Arial" w:cs="Arial"/>
        </w:rPr>
      </w:pPr>
      <w:r w:rsidRPr="004668FD">
        <w:rPr>
          <w:rFonts w:ascii="Arial" w:hAnsi="Arial" w:cs="Arial"/>
        </w:rPr>
        <w:t>Zamawiający dopuszcza złożenie dokumentów w postaci odwzorowań cyfrowych (skanów, zdjęć) dokumentów sporządzonych w formie pisemnej lub w postaci dokumentów elektronicznych podpisanych kwalifikowanym podpisem elektronicznym, podpisem zaufanym lub osobistym.</w:t>
      </w:r>
      <w:r w:rsidR="00AB13BB" w:rsidRPr="00126C34">
        <w:rPr>
          <w:rFonts w:ascii="Arial" w:hAnsi="Arial" w:cs="Arial"/>
        </w:rPr>
        <w:t xml:space="preserve"> </w:t>
      </w:r>
    </w:p>
    <w:p w14:paraId="28DF5355" w14:textId="48DB07E6" w:rsidR="00CC2AAC" w:rsidRPr="00433244" w:rsidRDefault="00CC2AAC" w:rsidP="00A3565C">
      <w:pPr>
        <w:pStyle w:val="Akapitzlist"/>
        <w:numPr>
          <w:ilvl w:val="0"/>
          <w:numId w:val="2"/>
        </w:numPr>
        <w:spacing w:after="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 xml:space="preserve">Zamawiający wymaga złożenia dokumentów sporządzonych w j. polskim. </w:t>
      </w:r>
      <w:r w:rsidRPr="00433244">
        <w:rPr>
          <w:rFonts w:ascii="Arial" w:hAnsi="Arial" w:cs="Arial"/>
          <w:u w:val="single"/>
        </w:rPr>
        <w:t>Dokumenty sporządzone w języku obcym należy złożyć wraz z tłumaczeniem na język polski</w:t>
      </w:r>
      <w:r w:rsidR="00433244" w:rsidRPr="00433244">
        <w:rPr>
          <w:rFonts w:ascii="Arial" w:hAnsi="Arial" w:cs="Arial"/>
          <w:u w:val="single"/>
        </w:rPr>
        <w:t xml:space="preserve">. Zamawiający dopuszcza </w:t>
      </w:r>
      <w:r w:rsidR="00D40483" w:rsidRPr="00D40483">
        <w:rPr>
          <w:rFonts w:ascii="Arial" w:hAnsi="Arial" w:cs="Arial"/>
          <w:u w:val="single"/>
        </w:rPr>
        <w:t>złożenie dokumentów w formie wskazanej w</w:t>
      </w:r>
      <w:r w:rsidR="003F5C6F" w:rsidRPr="00433244">
        <w:rPr>
          <w:rFonts w:ascii="Arial" w:hAnsi="Arial" w:cs="Arial"/>
          <w:u w:val="single"/>
        </w:rPr>
        <w:t xml:space="preserve"> § 11 ust. 5 Regulaminu</w:t>
      </w:r>
      <w:r w:rsidRPr="00433244">
        <w:rPr>
          <w:rFonts w:ascii="Arial" w:hAnsi="Arial" w:cs="Arial"/>
          <w:u w:val="single"/>
        </w:rPr>
        <w:t>.</w:t>
      </w:r>
    </w:p>
    <w:p w14:paraId="1A8C9B1B" w14:textId="4A97969E" w:rsidR="005F2E4F" w:rsidRPr="00433244" w:rsidRDefault="005F2E4F" w:rsidP="00A3565C">
      <w:pPr>
        <w:pStyle w:val="Akapitzlist"/>
        <w:numPr>
          <w:ilvl w:val="0"/>
          <w:numId w:val="2"/>
        </w:numPr>
        <w:spacing w:after="0" w:line="360" w:lineRule="auto"/>
        <w:contextualSpacing w:val="0"/>
        <w:rPr>
          <w:rFonts w:ascii="Arial" w:hAnsi="Arial" w:cs="Arial"/>
          <w:u w:val="single"/>
        </w:rPr>
      </w:pPr>
      <w:r w:rsidRPr="00433244">
        <w:rPr>
          <w:rFonts w:ascii="Arial" w:hAnsi="Arial" w:cs="Arial"/>
        </w:rPr>
        <w:t>Dokumenty, o których mowa w ust. 1 pkt</w:t>
      </w:r>
      <w:r w:rsidR="00DA22BE">
        <w:rPr>
          <w:rFonts w:ascii="Arial" w:hAnsi="Arial" w:cs="Arial"/>
        </w:rPr>
        <w:t xml:space="preserve"> </w:t>
      </w:r>
      <w:r w:rsidR="00F11333">
        <w:rPr>
          <w:rFonts w:ascii="Arial" w:hAnsi="Arial" w:cs="Arial"/>
        </w:rPr>
        <w:t>1, 2,</w:t>
      </w:r>
      <w:r w:rsidR="002805F5">
        <w:rPr>
          <w:rFonts w:ascii="Arial" w:hAnsi="Arial" w:cs="Arial"/>
        </w:rPr>
        <w:t xml:space="preserve"> </w:t>
      </w:r>
      <w:r w:rsidR="00F11333">
        <w:rPr>
          <w:rFonts w:ascii="Arial" w:hAnsi="Arial" w:cs="Arial"/>
        </w:rPr>
        <w:t>4 - 7</w:t>
      </w:r>
      <w:r w:rsidR="00F268CE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  <w:u w:val="single"/>
        </w:rPr>
        <w:t>muszą być podpisane zgodnie z reprezentacją wynikającą z wpisu do właściwego rejestru (KRS/CEIDG) albo udzielonymi pełnomocnictwami lub innymi dokumentami potwierdzającymi</w:t>
      </w:r>
      <w:r w:rsidR="008A7496" w:rsidRPr="00433244">
        <w:rPr>
          <w:rFonts w:ascii="Arial" w:hAnsi="Arial" w:cs="Arial"/>
          <w:u w:val="single"/>
        </w:rPr>
        <w:t xml:space="preserve"> umocowanie do reprezentowania W</w:t>
      </w:r>
      <w:r w:rsidRPr="00433244">
        <w:rPr>
          <w:rFonts w:ascii="Arial" w:hAnsi="Arial" w:cs="Arial"/>
          <w:u w:val="single"/>
        </w:rPr>
        <w:t xml:space="preserve">ykonawcy. </w:t>
      </w:r>
    </w:p>
    <w:p w14:paraId="1FC88E8A" w14:textId="49F769DC" w:rsidR="00F32B44" w:rsidRDefault="0072749B" w:rsidP="00A3565C">
      <w:pPr>
        <w:pStyle w:val="Akapitzlist"/>
        <w:numPr>
          <w:ilvl w:val="0"/>
          <w:numId w:val="2"/>
        </w:numPr>
        <w:spacing w:after="120" w:line="360" w:lineRule="auto"/>
        <w:ind w:left="641" w:hanging="357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 składa</w:t>
      </w:r>
      <w:r w:rsidR="00B03886" w:rsidRPr="00307751">
        <w:rPr>
          <w:rFonts w:ascii="Arial" w:hAnsi="Arial" w:cs="Arial"/>
        </w:rPr>
        <w:t xml:space="preserve"> dokumenty</w:t>
      </w:r>
      <w:r w:rsidRPr="00307751">
        <w:rPr>
          <w:rFonts w:ascii="Arial" w:hAnsi="Arial" w:cs="Arial"/>
        </w:rPr>
        <w:t xml:space="preserve"> jako załączniki do Formularza złożenia oferty dostępnego na Platformie Zakupowej.</w:t>
      </w:r>
    </w:p>
    <w:p w14:paraId="379B40DB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Sposób złożenia oferty</w:t>
      </w:r>
      <w:r w:rsidR="008871BB" w:rsidRPr="00307751">
        <w:rPr>
          <w:rFonts w:ascii="Arial" w:hAnsi="Arial" w:cs="Arial"/>
          <w:b/>
        </w:rPr>
        <w:t xml:space="preserve"> </w:t>
      </w:r>
    </w:p>
    <w:p w14:paraId="5A13F284" w14:textId="650EA639" w:rsidR="009F7CA8" w:rsidRDefault="004262EB" w:rsidP="00A3565C">
      <w:pPr>
        <w:pStyle w:val="Akapitzlist"/>
        <w:numPr>
          <w:ilvl w:val="0"/>
          <w:numId w:val="3"/>
        </w:numPr>
        <w:spacing w:after="0" w:line="360" w:lineRule="auto"/>
        <w:ind w:hanging="357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</w:t>
      </w:r>
      <w:r w:rsidR="004C6A8F" w:rsidRPr="00307751">
        <w:rPr>
          <w:rFonts w:ascii="Arial" w:hAnsi="Arial" w:cs="Arial"/>
        </w:rPr>
        <w:t xml:space="preserve"> składa ofertę poprzez uzupełnienie Formularza złożenia oferty dos</w:t>
      </w:r>
      <w:r w:rsidR="009F7CA8" w:rsidRPr="00307751">
        <w:rPr>
          <w:rFonts w:ascii="Arial" w:hAnsi="Arial" w:cs="Arial"/>
        </w:rPr>
        <w:t xml:space="preserve">tępnego </w:t>
      </w:r>
      <w:r w:rsidR="008013E7" w:rsidRPr="00307751">
        <w:rPr>
          <w:rFonts w:ascii="Arial" w:hAnsi="Arial" w:cs="Arial"/>
        </w:rPr>
        <w:t xml:space="preserve">bezpośrednio </w:t>
      </w:r>
      <w:r w:rsidR="00DC0497" w:rsidRPr="00307751">
        <w:rPr>
          <w:rFonts w:ascii="Arial" w:hAnsi="Arial" w:cs="Arial"/>
        </w:rPr>
        <w:t>na Platformie Zakupowej.</w:t>
      </w:r>
    </w:p>
    <w:p w14:paraId="357F7873" w14:textId="77777777" w:rsidR="00BF07FD" w:rsidRDefault="009906F8" w:rsidP="00BF07FD">
      <w:pPr>
        <w:pStyle w:val="Akapitzlist"/>
        <w:numPr>
          <w:ilvl w:val="0"/>
          <w:numId w:val="3"/>
        </w:numPr>
        <w:spacing w:after="0" w:line="360" w:lineRule="auto"/>
        <w:ind w:hanging="357"/>
        <w:contextualSpacing w:val="0"/>
        <w:rPr>
          <w:rFonts w:ascii="Arial" w:hAnsi="Arial" w:cs="Arial"/>
        </w:rPr>
      </w:pPr>
      <w:r w:rsidRPr="00B42687">
        <w:rPr>
          <w:rFonts w:ascii="Arial" w:hAnsi="Arial" w:cs="Arial"/>
        </w:rPr>
        <w:t>Wykonawca</w:t>
      </w:r>
      <w:r>
        <w:rPr>
          <w:rFonts w:ascii="Arial" w:hAnsi="Arial" w:cs="Arial"/>
        </w:rPr>
        <w:t xml:space="preserve"> jest zobowiązany</w:t>
      </w:r>
      <w:r w:rsidRPr="00B42687">
        <w:rPr>
          <w:rFonts w:ascii="Arial" w:hAnsi="Arial" w:cs="Arial"/>
        </w:rPr>
        <w:t xml:space="preserve"> wskazać w Formularzu złożenia oferty</w:t>
      </w:r>
      <w:r w:rsidR="009F1372">
        <w:rPr>
          <w:rFonts w:ascii="Arial" w:hAnsi="Arial" w:cs="Arial"/>
        </w:rPr>
        <w:t>, w </w:t>
      </w:r>
      <w:r w:rsidRPr="00B42687">
        <w:rPr>
          <w:rFonts w:ascii="Arial" w:hAnsi="Arial" w:cs="Arial"/>
        </w:rPr>
        <w:t>pozycji</w:t>
      </w:r>
      <w:r>
        <w:rPr>
          <w:rFonts w:ascii="Arial" w:hAnsi="Arial" w:cs="Arial"/>
        </w:rPr>
        <w:t>:</w:t>
      </w:r>
    </w:p>
    <w:p w14:paraId="4F7DF992" w14:textId="38153439" w:rsidR="00544B46" w:rsidRPr="00BF07FD" w:rsidRDefault="00A54B1D" w:rsidP="00BF07FD">
      <w:pPr>
        <w:pStyle w:val="Akapitzlist"/>
        <w:numPr>
          <w:ilvl w:val="0"/>
          <w:numId w:val="22"/>
        </w:numPr>
        <w:spacing w:after="0" w:line="360" w:lineRule="auto"/>
        <w:ind w:left="1134"/>
        <w:contextualSpacing w:val="0"/>
        <w:rPr>
          <w:rFonts w:ascii="Arial" w:hAnsi="Arial" w:cs="Arial"/>
        </w:rPr>
      </w:pPr>
      <w:r w:rsidRPr="00BF07FD">
        <w:rPr>
          <w:rFonts w:ascii="Arial" w:hAnsi="Arial" w:cs="Arial"/>
          <w:i/>
        </w:rPr>
        <w:t>„</w:t>
      </w:r>
      <w:r w:rsidR="008C1876" w:rsidRPr="008C1876">
        <w:rPr>
          <w:rFonts w:ascii="Arial" w:hAnsi="Arial" w:cs="Arial"/>
          <w:i/>
        </w:rPr>
        <w:t>Serwis i naprawy klimatyzatorów</w:t>
      </w:r>
      <w:r w:rsidR="00554EB7" w:rsidRPr="00BF07FD">
        <w:rPr>
          <w:rFonts w:ascii="Arial" w:hAnsi="Arial" w:cs="Arial"/>
          <w:i/>
        </w:rPr>
        <w:t>”</w:t>
      </w:r>
      <w:r w:rsidR="00544B46" w:rsidRPr="00BF07FD">
        <w:rPr>
          <w:rFonts w:ascii="Arial" w:hAnsi="Arial" w:cs="Arial"/>
        </w:rPr>
        <w:t xml:space="preserve"> </w:t>
      </w:r>
      <w:r w:rsidR="00554EB7" w:rsidRPr="00BF07FD">
        <w:rPr>
          <w:rFonts w:ascii="Arial" w:hAnsi="Arial" w:cs="Arial"/>
        </w:rPr>
        <w:t>–</w:t>
      </w:r>
      <w:r w:rsidR="004668FD" w:rsidRPr="00BF07FD">
        <w:rPr>
          <w:rFonts w:ascii="Arial" w:hAnsi="Arial" w:cs="Arial"/>
        </w:rPr>
        <w:t xml:space="preserve"> </w:t>
      </w:r>
      <w:r w:rsidR="000306C2" w:rsidRPr="000306C2">
        <w:rPr>
          <w:rFonts w:ascii="Arial" w:hAnsi="Arial" w:cs="Arial"/>
        </w:rPr>
        <w:t xml:space="preserve">oferowaną </w:t>
      </w:r>
      <w:r w:rsidR="00E96CC9" w:rsidRPr="00E96CC9">
        <w:rPr>
          <w:rFonts w:ascii="Arial" w:hAnsi="Arial" w:cs="Arial"/>
          <w:b/>
          <w:bCs/>
        </w:rPr>
        <w:t xml:space="preserve">cenę netto oraz cenę brutto za wykonanie przeglądów i konserwacji z pkt. </w:t>
      </w:r>
      <w:r w:rsidR="0066473D">
        <w:rPr>
          <w:rFonts w:ascii="Arial" w:hAnsi="Arial" w:cs="Arial"/>
          <w:b/>
          <w:bCs/>
        </w:rPr>
        <w:t>1)</w:t>
      </w:r>
      <w:r w:rsidR="00E96CC9" w:rsidRPr="00E96CC9">
        <w:rPr>
          <w:rFonts w:ascii="Arial" w:hAnsi="Arial" w:cs="Arial"/>
          <w:b/>
          <w:bCs/>
        </w:rPr>
        <w:t xml:space="preserve"> Formularza Ofert</w:t>
      </w:r>
      <w:r w:rsidR="0066473D">
        <w:rPr>
          <w:rFonts w:ascii="Arial" w:hAnsi="Arial" w:cs="Arial"/>
          <w:b/>
          <w:bCs/>
        </w:rPr>
        <w:t>owego</w:t>
      </w:r>
      <w:r w:rsidR="00F54219" w:rsidRPr="00BF07FD">
        <w:rPr>
          <w:rFonts w:ascii="Arial" w:hAnsi="Arial" w:cs="Arial"/>
          <w:i/>
        </w:rPr>
        <w:t>.</w:t>
      </w:r>
    </w:p>
    <w:p w14:paraId="312DD272" w14:textId="77777777" w:rsidR="00DC0085" w:rsidRPr="00121546" w:rsidRDefault="00DC0085" w:rsidP="00DC0085">
      <w:pPr>
        <w:numPr>
          <w:ilvl w:val="0"/>
          <w:numId w:val="3"/>
        </w:numPr>
        <w:suppressAutoHyphens/>
        <w:spacing w:after="0" w:line="360" w:lineRule="auto"/>
        <w:rPr>
          <w:rFonts w:ascii="Arial" w:hAnsi="Arial" w:cs="Arial"/>
        </w:rPr>
      </w:pPr>
      <w:r w:rsidRPr="00121546">
        <w:rPr>
          <w:rFonts w:ascii="Arial" w:hAnsi="Arial" w:cs="Arial"/>
        </w:rPr>
        <w:t>Kwota oferty podanej na platformie Zakupowej w Formularzu złożenia oferty będzie kwotą uwzględniającą wyłącznie wykonane przeglądy i konserwację klimatyzatorów podanych w załączniku nr 2 do Umowy oraz wykonane przeglądy i konserwację dodatkowych 5 klimatyzatorów.</w:t>
      </w:r>
    </w:p>
    <w:p w14:paraId="6642F13E" w14:textId="7FE4AE8F" w:rsidR="00DC0085" w:rsidRPr="00121546" w:rsidRDefault="00DC0085" w:rsidP="00DC0085">
      <w:pPr>
        <w:pStyle w:val="Akapitzlist"/>
        <w:numPr>
          <w:ilvl w:val="0"/>
          <w:numId w:val="3"/>
        </w:numPr>
        <w:spacing w:after="0" w:line="360" w:lineRule="auto"/>
        <w:contextualSpacing w:val="0"/>
        <w:rPr>
          <w:rFonts w:ascii="Arial" w:hAnsi="Arial" w:cs="Arial"/>
        </w:rPr>
      </w:pPr>
      <w:r w:rsidRPr="00121546">
        <w:rPr>
          <w:rFonts w:ascii="Arial" w:hAnsi="Arial" w:cs="Arial"/>
        </w:rPr>
        <w:t xml:space="preserve">Kwota ta winna odpowiadać kwocie podanej w pkt. 2 Formularza Oferty stanowiącego załącznik nr </w:t>
      </w:r>
      <w:r w:rsidR="00121546" w:rsidRPr="00121546">
        <w:rPr>
          <w:rFonts w:ascii="Arial" w:hAnsi="Arial" w:cs="Arial"/>
        </w:rPr>
        <w:t>5</w:t>
      </w:r>
      <w:r w:rsidRPr="00121546">
        <w:rPr>
          <w:rFonts w:ascii="Arial" w:hAnsi="Arial" w:cs="Arial"/>
        </w:rPr>
        <w:t xml:space="preserve"> do Informacji o postępowaniu.</w:t>
      </w:r>
    </w:p>
    <w:p w14:paraId="6974E090" w14:textId="43D7D233" w:rsidR="00DC0085" w:rsidRPr="000C484E" w:rsidRDefault="00DC0085" w:rsidP="00DC0085">
      <w:pPr>
        <w:pStyle w:val="Akapitzlist"/>
        <w:numPr>
          <w:ilvl w:val="0"/>
          <w:numId w:val="3"/>
        </w:numPr>
        <w:spacing w:after="0" w:line="360" w:lineRule="auto"/>
        <w:contextualSpacing w:val="0"/>
        <w:rPr>
          <w:rFonts w:ascii="Arial" w:hAnsi="Arial" w:cs="Arial"/>
        </w:rPr>
      </w:pPr>
      <w:r>
        <w:rPr>
          <w:rFonts w:ascii="Arial" w:eastAsia="Arial" w:hAnsi="Arial" w:cs="Arial"/>
          <w:lang w:eastAsia="pl-PL" w:bidi="pl-PL"/>
        </w:rPr>
        <w:t xml:space="preserve">Podane w ofercie </w:t>
      </w:r>
      <w:r w:rsidRPr="004B3984">
        <w:rPr>
          <w:rFonts w:ascii="Arial" w:eastAsia="Arial" w:hAnsi="Arial" w:cs="Arial"/>
          <w:lang w:eastAsia="pl-PL" w:bidi="pl-PL"/>
        </w:rPr>
        <w:t>cen</w:t>
      </w:r>
      <w:r>
        <w:rPr>
          <w:rFonts w:ascii="Arial" w:eastAsia="Arial" w:hAnsi="Arial" w:cs="Arial"/>
          <w:lang w:eastAsia="pl-PL" w:bidi="pl-PL"/>
        </w:rPr>
        <w:t>y</w:t>
      </w:r>
      <w:r w:rsidRPr="004B3984">
        <w:rPr>
          <w:rFonts w:ascii="Arial" w:eastAsia="Arial" w:hAnsi="Arial" w:cs="Arial"/>
          <w:lang w:eastAsia="pl-PL" w:bidi="pl-PL"/>
        </w:rPr>
        <w:t xml:space="preserve"> mus</w:t>
      </w:r>
      <w:r>
        <w:rPr>
          <w:rFonts w:ascii="Arial" w:eastAsia="Arial" w:hAnsi="Arial" w:cs="Arial"/>
          <w:lang w:eastAsia="pl-PL" w:bidi="pl-PL"/>
        </w:rPr>
        <w:t>zą</w:t>
      </w:r>
      <w:r w:rsidRPr="004B3984">
        <w:rPr>
          <w:rFonts w:ascii="Arial" w:eastAsia="Arial" w:hAnsi="Arial" w:cs="Arial"/>
          <w:lang w:eastAsia="pl-PL" w:bidi="pl-PL"/>
        </w:rPr>
        <w:t xml:space="preserve"> uwzględniać wszystkie wymagania </w:t>
      </w:r>
      <w:r>
        <w:rPr>
          <w:rFonts w:ascii="Arial" w:eastAsia="Arial" w:hAnsi="Arial" w:cs="Arial"/>
          <w:lang w:eastAsia="pl-PL" w:bidi="pl-PL"/>
        </w:rPr>
        <w:t>OPZ</w:t>
      </w:r>
      <w:r w:rsidRPr="004B3984">
        <w:rPr>
          <w:rFonts w:ascii="Arial" w:eastAsia="Arial" w:hAnsi="Arial" w:cs="Arial"/>
          <w:lang w:eastAsia="pl-PL" w:bidi="pl-PL"/>
        </w:rPr>
        <w:t xml:space="preserve"> oraz obejmować wszystkie koszty bezpośrednie i pośrednie, jakie poniesie Wykonawca z tytułu terminowego i prawidłowego wykonania całości przedmiotu zamówienia.</w:t>
      </w:r>
    </w:p>
    <w:p w14:paraId="25F29E8C" w14:textId="22FE28D2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lastRenderedPageBreak/>
        <w:t>Kryteria oceny ofert</w:t>
      </w:r>
      <w:r w:rsidR="005B1F7D" w:rsidRPr="00307751">
        <w:rPr>
          <w:rFonts w:ascii="Arial" w:hAnsi="Arial" w:cs="Arial"/>
          <w:b/>
        </w:rPr>
        <w:t xml:space="preserve"> </w:t>
      </w:r>
    </w:p>
    <w:p w14:paraId="677DF22A" w14:textId="10E12BEA" w:rsidR="00C40AE4" w:rsidRDefault="000306C2" w:rsidP="00C40AE4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0306C2">
        <w:rPr>
          <w:rFonts w:ascii="Arial" w:hAnsi="Arial" w:cs="Arial"/>
        </w:rPr>
        <w:t>Zamawiający dokona oceny złożonych ofert na dane zadanie na podstawie poniższych kryteriów</w:t>
      </w:r>
      <w:r>
        <w:rPr>
          <w:rFonts w:ascii="Arial" w:hAnsi="Arial" w:cs="Arial"/>
        </w:rPr>
        <w:t>:</w:t>
      </w:r>
    </w:p>
    <w:tbl>
      <w:tblPr>
        <w:tblStyle w:val="Tabela-Siatka"/>
        <w:tblW w:w="9214" w:type="dxa"/>
        <w:tblInd w:w="279" w:type="dxa"/>
        <w:tblLook w:val="04A0" w:firstRow="1" w:lastRow="0" w:firstColumn="1" w:lastColumn="0" w:noHBand="0" w:noVBand="1"/>
      </w:tblPr>
      <w:tblGrid>
        <w:gridCol w:w="546"/>
        <w:gridCol w:w="6541"/>
        <w:gridCol w:w="2127"/>
      </w:tblGrid>
      <w:tr w:rsidR="00807902" w14:paraId="0B98924C" w14:textId="77777777" w:rsidTr="00807902">
        <w:trPr>
          <w:trHeight w:val="533"/>
        </w:trPr>
        <w:tc>
          <w:tcPr>
            <w:tcW w:w="546" w:type="dxa"/>
            <w:shd w:val="clear" w:color="auto" w:fill="E7E6E6" w:themeFill="background2"/>
            <w:vAlign w:val="center"/>
          </w:tcPr>
          <w:p w14:paraId="7F70F6AE" w14:textId="28B55069" w:rsidR="00807902" w:rsidRDefault="00807902" w:rsidP="00807902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541" w:type="dxa"/>
            <w:shd w:val="clear" w:color="auto" w:fill="E7E6E6" w:themeFill="background2"/>
            <w:vAlign w:val="center"/>
          </w:tcPr>
          <w:p w14:paraId="6C5934F3" w14:textId="51A69A0E" w:rsidR="00807902" w:rsidRDefault="00807902" w:rsidP="00807902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Kryterium</w:t>
            </w:r>
          </w:p>
        </w:tc>
        <w:tc>
          <w:tcPr>
            <w:tcW w:w="2127" w:type="dxa"/>
            <w:shd w:val="clear" w:color="auto" w:fill="E7E6E6" w:themeFill="background2"/>
            <w:vAlign w:val="center"/>
          </w:tcPr>
          <w:p w14:paraId="355150E1" w14:textId="77777777" w:rsidR="00807902" w:rsidRDefault="00807902" w:rsidP="00807902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Waga kryterium</w:t>
            </w:r>
          </w:p>
        </w:tc>
      </w:tr>
      <w:tr w:rsidR="00807902" w14:paraId="154A0520" w14:textId="77777777" w:rsidTr="00807902">
        <w:trPr>
          <w:trHeight w:val="555"/>
        </w:trPr>
        <w:tc>
          <w:tcPr>
            <w:tcW w:w="546" w:type="dxa"/>
            <w:vAlign w:val="center"/>
          </w:tcPr>
          <w:p w14:paraId="74E85B87" w14:textId="2A189330" w:rsidR="00807902" w:rsidRPr="00807902" w:rsidRDefault="00807902" w:rsidP="0080790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790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6541" w:type="dxa"/>
            <w:vAlign w:val="center"/>
          </w:tcPr>
          <w:p w14:paraId="31454C62" w14:textId="5F3AFC27" w:rsidR="00807902" w:rsidRPr="00807902" w:rsidRDefault="00807902" w:rsidP="0080790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07902">
              <w:rPr>
                <w:rFonts w:ascii="Arial" w:hAnsi="Arial" w:cs="Arial"/>
                <w:b/>
                <w:sz w:val="20"/>
                <w:szCs w:val="20"/>
              </w:rPr>
              <w:t>Cena za wykonanie konserwacji i przeglądów „C”</w:t>
            </w:r>
          </w:p>
        </w:tc>
        <w:tc>
          <w:tcPr>
            <w:tcW w:w="2127" w:type="dxa"/>
            <w:vAlign w:val="center"/>
          </w:tcPr>
          <w:p w14:paraId="4A901A33" w14:textId="77777777" w:rsidR="00807902" w:rsidRPr="00807902" w:rsidRDefault="00807902" w:rsidP="0080790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7902">
              <w:rPr>
                <w:rFonts w:ascii="Arial" w:hAnsi="Arial" w:cs="Arial"/>
                <w:b/>
                <w:sz w:val="20"/>
                <w:szCs w:val="20"/>
              </w:rPr>
              <w:t>50%</w:t>
            </w:r>
          </w:p>
        </w:tc>
      </w:tr>
      <w:tr w:rsidR="00807902" w14:paraId="783066A6" w14:textId="77777777" w:rsidTr="00807902">
        <w:trPr>
          <w:trHeight w:val="555"/>
        </w:trPr>
        <w:tc>
          <w:tcPr>
            <w:tcW w:w="546" w:type="dxa"/>
            <w:vAlign w:val="center"/>
          </w:tcPr>
          <w:p w14:paraId="27AD33B7" w14:textId="0BD35CB3" w:rsidR="00807902" w:rsidRPr="00807902" w:rsidRDefault="00807902" w:rsidP="0080790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7902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6541" w:type="dxa"/>
            <w:vAlign w:val="center"/>
          </w:tcPr>
          <w:p w14:paraId="21AA4065" w14:textId="56417187" w:rsidR="00807902" w:rsidRPr="00807902" w:rsidRDefault="00807902" w:rsidP="0080790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07902">
              <w:rPr>
                <w:rFonts w:ascii="Arial" w:hAnsi="Arial" w:cs="Arial"/>
                <w:b/>
                <w:sz w:val="20"/>
                <w:szCs w:val="20"/>
              </w:rPr>
              <w:t>Cena roboczogodziny (stosowana przy wykonywaniu napraw) „R”</w:t>
            </w:r>
          </w:p>
        </w:tc>
        <w:tc>
          <w:tcPr>
            <w:tcW w:w="2127" w:type="dxa"/>
            <w:vAlign w:val="center"/>
          </w:tcPr>
          <w:p w14:paraId="1B75259B" w14:textId="77777777" w:rsidR="00807902" w:rsidRPr="00807902" w:rsidRDefault="00807902" w:rsidP="0080790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7902">
              <w:rPr>
                <w:rFonts w:ascii="Arial" w:hAnsi="Arial" w:cs="Arial"/>
                <w:b/>
                <w:sz w:val="20"/>
                <w:szCs w:val="20"/>
              </w:rPr>
              <w:t>20%</w:t>
            </w:r>
          </w:p>
        </w:tc>
      </w:tr>
      <w:tr w:rsidR="00807902" w14:paraId="71D62F4C" w14:textId="77777777" w:rsidTr="00807902">
        <w:trPr>
          <w:trHeight w:val="555"/>
        </w:trPr>
        <w:tc>
          <w:tcPr>
            <w:tcW w:w="546" w:type="dxa"/>
            <w:vAlign w:val="center"/>
          </w:tcPr>
          <w:p w14:paraId="34172007" w14:textId="469804B6" w:rsidR="00807902" w:rsidRPr="00807902" w:rsidRDefault="00807902" w:rsidP="0080790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7902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541" w:type="dxa"/>
            <w:vAlign w:val="center"/>
          </w:tcPr>
          <w:p w14:paraId="49A1CC49" w14:textId="75400545" w:rsidR="00807902" w:rsidRPr="00807902" w:rsidRDefault="00807902" w:rsidP="0080790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07902">
              <w:rPr>
                <w:rFonts w:ascii="Arial" w:hAnsi="Arial" w:cs="Arial"/>
                <w:b/>
                <w:sz w:val="20"/>
                <w:szCs w:val="20"/>
              </w:rPr>
              <w:t>Narzut na materiały (użyte do napraw awaryjnych) „M”</w:t>
            </w:r>
          </w:p>
        </w:tc>
        <w:tc>
          <w:tcPr>
            <w:tcW w:w="2127" w:type="dxa"/>
            <w:vAlign w:val="center"/>
          </w:tcPr>
          <w:p w14:paraId="5F26E2C3" w14:textId="77777777" w:rsidR="00807902" w:rsidRPr="00807902" w:rsidRDefault="00807902" w:rsidP="0080790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7902">
              <w:rPr>
                <w:rFonts w:ascii="Arial" w:hAnsi="Arial" w:cs="Arial"/>
                <w:b/>
                <w:sz w:val="20"/>
                <w:szCs w:val="20"/>
              </w:rPr>
              <w:t>15%</w:t>
            </w:r>
          </w:p>
        </w:tc>
      </w:tr>
      <w:tr w:rsidR="00807902" w14:paraId="4F2CA68F" w14:textId="77777777" w:rsidTr="00807902">
        <w:trPr>
          <w:trHeight w:val="555"/>
        </w:trPr>
        <w:tc>
          <w:tcPr>
            <w:tcW w:w="546" w:type="dxa"/>
            <w:vAlign w:val="center"/>
          </w:tcPr>
          <w:p w14:paraId="45BFB7A5" w14:textId="50F9911C" w:rsidR="00807902" w:rsidRPr="00807902" w:rsidRDefault="00807902" w:rsidP="0080790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7902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541" w:type="dxa"/>
            <w:vAlign w:val="center"/>
          </w:tcPr>
          <w:p w14:paraId="256C91BE" w14:textId="6271E088" w:rsidR="00807902" w:rsidRPr="00807902" w:rsidRDefault="00807902" w:rsidP="0080790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07902">
              <w:rPr>
                <w:rFonts w:ascii="Arial" w:hAnsi="Arial" w:cs="Arial"/>
                <w:b/>
                <w:sz w:val="20"/>
                <w:szCs w:val="20"/>
              </w:rPr>
              <w:t>Maszynogodzina pracy pojazdu „P”</w:t>
            </w:r>
          </w:p>
        </w:tc>
        <w:tc>
          <w:tcPr>
            <w:tcW w:w="2127" w:type="dxa"/>
            <w:vAlign w:val="center"/>
          </w:tcPr>
          <w:p w14:paraId="511FE1F7" w14:textId="77777777" w:rsidR="00807902" w:rsidRPr="00807902" w:rsidRDefault="00807902" w:rsidP="0080790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7902">
              <w:rPr>
                <w:rFonts w:ascii="Arial" w:hAnsi="Arial" w:cs="Arial"/>
                <w:b/>
                <w:sz w:val="20"/>
                <w:szCs w:val="20"/>
              </w:rPr>
              <w:t>15%</w:t>
            </w:r>
          </w:p>
        </w:tc>
      </w:tr>
    </w:tbl>
    <w:p w14:paraId="0E3CA7A7" w14:textId="62A7A145" w:rsidR="00575315" w:rsidRPr="00575315" w:rsidRDefault="008B0820" w:rsidP="005926C6">
      <w:pPr>
        <w:pStyle w:val="Akapitzlist"/>
        <w:numPr>
          <w:ilvl w:val="0"/>
          <w:numId w:val="4"/>
        </w:numPr>
        <w:spacing w:before="240" w:after="120" w:line="360" w:lineRule="auto"/>
        <w:ind w:left="641" w:hanging="357"/>
        <w:rPr>
          <w:rFonts w:ascii="Arial" w:hAnsi="Arial" w:cs="Arial"/>
        </w:rPr>
      </w:pPr>
      <w:r w:rsidRPr="008B0820">
        <w:rPr>
          <w:rFonts w:ascii="Arial" w:hAnsi="Arial" w:cs="Arial"/>
        </w:rPr>
        <w:t>Zamawiający zastosuje następujące zasady wyliczania punktacji dla poszczególnych kryteriów</w:t>
      </w:r>
      <w:r w:rsidR="00575315" w:rsidRPr="00575315">
        <w:rPr>
          <w:rFonts w:ascii="Arial" w:hAnsi="Arial" w:cs="Arial"/>
        </w:rPr>
        <w:t>:</w:t>
      </w:r>
    </w:p>
    <w:p w14:paraId="48C5CB67" w14:textId="5482E34D" w:rsidR="00807902" w:rsidRDefault="00B8538D" w:rsidP="005926C6">
      <w:pPr>
        <w:pStyle w:val="Akapitzlist"/>
        <w:numPr>
          <w:ilvl w:val="1"/>
          <w:numId w:val="6"/>
        </w:numPr>
        <w:spacing w:before="240" w:after="120" w:line="360" w:lineRule="auto"/>
        <w:ind w:left="992" w:hanging="357"/>
        <w:contextualSpacing w:val="0"/>
        <w:rPr>
          <w:rFonts w:ascii="Arial" w:hAnsi="Arial" w:cs="Arial"/>
        </w:rPr>
      </w:pPr>
      <w:r w:rsidRPr="00B8538D">
        <w:rPr>
          <w:rFonts w:ascii="Arial" w:hAnsi="Arial" w:cs="Arial"/>
        </w:rPr>
        <w:t>Cena za wykonanie konserwacji i przeglądów – „C”</w:t>
      </w:r>
    </w:p>
    <w:p w14:paraId="1972D027" w14:textId="5A68EC96" w:rsidR="004B0ADB" w:rsidRPr="00F84CCD" w:rsidRDefault="00F84CCD" w:rsidP="004B0ADB">
      <w:pPr>
        <w:spacing w:before="120" w:after="120" w:line="360" w:lineRule="auto"/>
        <w:ind w:left="992" w:firstLine="424"/>
        <w:rPr>
          <w:rFonts w:ascii="Arial" w:hAnsi="Arial" w:cs="Arial"/>
          <w:b/>
        </w:rPr>
      </w:pPr>
      <m:oMath>
        <m:r>
          <m:rPr>
            <m:sty m:val="bi"/>
          </m:rPr>
          <w:rPr>
            <w:rFonts w:ascii="Cambria Math" w:hAnsi="Cambria Math" w:cs="Arial"/>
          </w:rPr>
          <m:t>C=</m:t>
        </m:r>
        <m:d>
          <m:dPr>
            <m:begChr m:val="["/>
            <m:endChr m:val="]"/>
            <m:ctrlPr>
              <w:rPr>
                <w:rFonts w:ascii="Cambria Math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 </m:t>
            </m:r>
            <m:f>
              <m:fPr>
                <m:ctrlPr>
                  <w:rPr>
                    <w:rFonts w:ascii="Cambria Math" w:hAnsi="Cambria Math" w:cs="Arial"/>
                    <w:b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ob</m:t>
                    </m:r>
                  </m:sub>
                </m:sSub>
              </m:den>
            </m:f>
            <m:r>
              <m:rPr>
                <m:sty m:val="bi"/>
              </m:rPr>
              <w:rPr>
                <w:rFonts w:ascii="Cambria Math" w:hAnsi="Cambria Math" w:cs="Arial"/>
              </w:rPr>
              <m:t xml:space="preserve"> ×100 pkt</m:t>
            </m:r>
          </m:e>
        </m:d>
        <m:r>
          <m:rPr>
            <m:sty m:val="bi"/>
          </m:rPr>
          <w:rPr>
            <w:rFonts w:ascii="Cambria Math" w:hAnsi="Cambria Math" w:cs="Arial"/>
          </w:rPr>
          <m:t>×</m:t>
        </m:r>
      </m:oMath>
      <w:r w:rsidR="00CF5FEC" w:rsidRPr="00F84CCD">
        <w:rPr>
          <w:rFonts w:ascii="Arial" w:hAnsi="Arial" w:cs="Arial"/>
          <w:b/>
          <w:sz w:val="20"/>
        </w:rPr>
        <w:t xml:space="preserve"> </w:t>
      </w:r>
      <w:proofErr w:type="spellStart"/>
      <w:r w:rsidR="00CF5FEC" w:rsidRPr="00F84CCD">
        <w:rPr>
          <w:rFonts w:ascii="Arial" w:hAnsi="Arial" w:cs="Arial"/>
          <w:b/>
          <w:sz w:val="20"/>
        </w:rPr>
        <w:t>W</w:t>
      </w:r>
      <w:r w:rsidR="00CF5FEC" w:rsidRPr="00F84CCD">
        <w:rPr>
          <w:rFonts w:ascii="Arial" w:hAnsi="Arial" w:cs="Arial"/>
          <w:b/>
          <w:sz w:val="20"/>
          <w:vertAlign w:val="subscript"/>
        </w:rPr>
        <w:t>gk</w:t>
      </w:r>
      <w:proofErr w:type="spellEnd"/>
    </w:p>
    <w:p w14:paraId="6F5D8CB1" w14:textId="77777777" w:rsidR="004F0B26" w:rsidRPr="00F54219" w:rsidRDefault="004F0B26" w:rsidP="004F0B26">
      <w:pPr>
        <w:pStyle w:val="Akapitzlist"/>
        <w:spacing w:before="120" w:after="0" w:line="360" w:lineRule="auto"/>
        <w:ind w:left="993"/>
        <w:contextualSpacing w:val="0"/>
        <w:rPr>
          <w:rFonts w:ascii="Arial" w:hAnsi="Arial" w:cs="Arial"/>
          <w:sz w:val="20"/>
        </w:rPr>
      </w:pPr>
      <w:r w:rsidRPr="00F54219">
        <w:rPr>
          <w:rFonts w:ascii="Arial" w:hAnsi="Arial" w:cs="Arial"/>
          <w:sz w:val="20"/>
        </w:rPr>
        <w:t>gdzie:</w:t>
      </w:r>
    </w:p>
    <w:p w14:paraId="33AE9971" w14:textId="5F9EFE6F" w:rsidR="00590911" w:rsidRPr="00590911" w:rsidRDefault="00590911" w:rsidP="00590911">
      <w:pPr>
        <w:pStyle w:val="Akapitzlist"/>
        <w:spacing w:before="120" w:after="120" w:line="360" w:lineRule="auto"/>
        <w:ind w:left="993"/>
        <w:rPr>
          <w:rFonts w:ascii="Arial" w:hAnsi="Arial" w:cs="Arial"/>
          <w:sz w:val="20"/>
        </w:rPr>
      </w:pPr>
      <w:r w:rsidRPr="00590911">
        <w:rPr>
          <w:rFonts w:ascii="Arial" w:hAnsi="Arial" w:cs="Arial"/>
          <w:sz w:val="20"/>
        </w:rPr>
        <w:t>C</w:t>
      </w:r>
      <w:r w:rsidR="00A7239B">
        <w:rPr>
          <w:rFonts w:ascii="Arial" w:hAnsi="Arial" w:cs="Arial"/>
          <w:sz w:val="20"/>
        </w:rPr>
        <w:t xml:space="preserve"> – </w:t>
      </w:r>
      <w:r w:rsidRPr="00590911">
        <w:rPr>
          <w:rFonts w:ascii="Arial" w:hAnsi="Arial" w:cs="Arial"/>
          <w:sz w:val="20"/>
        </w:rPr>
        <w:t>ilość punktów za kryterium cena za wykonanie konserwacji i przeglądów</w:t>
      </w:r>
    </w:p>
    <w:p w14:paraId="4C416023" w14:textId="77777777" w:rsidR="00590911" w:rsidRPr="00590911" w:rsidRDefault="00590911" w:rsidP="00590911">
      <w:pPr>
        <w:pStyle w:val="Akapitzlist"/>
        <w:spacing w:before="120" w:after="120" w:line="360" w:lineRule="auto"/>
        <w:ind w:left="993"/>
        <w:rPr>
          <w:rFonts w:ascii="Arial" w:hAnsi="Arial" w:cs="Arial"/>
          <w:sz w:val="20"/>
        </w:rPr>
      </w:pPr>
      <w:proofErr w:type="spellStart"/>
      <w:r w:rsidRPr="00590911">
        <w:rPr>
          <w:rFonts w:ascii="Arial" w:hAnsi="Arial" w:cs="Arial"/>
          <w:sz w:val="20"/>
        </w:rPr>
        <w:t>C</w:t>
      </w:r>
      <w:r w:rsidRPr="00590911">
        <w:rPr>
          <w:rFonts w:ascii="Arial" w:hAnsi="Arial" w:cs="Arial"/>
          <w:sz w:val="20"/>
          <w:vertAlign w:val="subscript"/>
        </w:rPr>
        <w:t>n</w:t>
      </w:r>
      <w:proofErr w:type="spellEnd"/>
      <w:r w:rsidRPr="00590911">
        <w:rPr>
          <w:rFonts w:ascii="Arial" w:hAnsi="Arial" w:cs="Arial"/>
          <w:sz w:val="20"/>
        </w:rPr>
        <w:t xml:space="preserve"> – najniższa cena złożonych ofert</w:t>
      </w:r>
    </w:p>
    <w:p w14:paraId="031201A0" w14:textId="77777777" w:rsidR="00590911" w:rsidRPr="00590911" w:rsidRDefault="00590911" w:rsidP="00590911">
      <w:pPr>
        <w:pStyle w:val="Akapitzlist"/>
        <w:spacing w:before="120" w:after="120" w:line="360" w:lineRule="auto"/>
        <w:ind w:left="993"/>
        <w:rPr>
          <w:rFonts w:ascii="Arial" w:hAnsi="Arial" w:cs="Arial"/>
          <w:sz w:val="20"/>
        </w:rPr>
      </w:pPr>
      <w:proofErr w:type="spellStart"/>
      <w:r w:rsidRPr="00590911">
        <w:rPr>
          <w:rFonts w:ascii="Arial" w:hAnsi="Arial" w:cs="Arial"/>
          <w:sz w:val="20"/>
        </w:rPr>
        <w:t>C</w:t>
      </w:r>
      <w:r w:rsidRPr="00590911">
        <w:rPr>
          <w:rFonts w:ascii="Arial" w:hAnsi="Arial" w:cs="Arial"/>
          <w:sz w:val="20"/>
          <w:vertAlign w:val="subscript"/>
        </w:rPr>
        <w:t>ob</w:t>
      </w:r>
      <w:proofErr w:type="spellEnd"/>
      <w:r w:rsidRPr="00590911">
        <w:rPr>
          <w:rFonts w:ascii="Arial" w:hAnsi="Arial" w:cs="Arial"/>
          <w:sz w:val="20"/>
        </w:rPr>
        <w:t xml:space="preserve"> – cena oferty badanej</w:t>
      </w:r>
    </w:p>
    <w:p w14:paraId="656D245D" w14:textId="64D5019C" w:rsidR="004F0B26" w:rsidRPr="004F0B26" w:rsidRDefault="00590911" w:rsidP="00590911">
      <w:pPr>
        <w:pStyle w:val="Akapitzlist"/>
        <w:spacing w:before="120" w:after="120" w:line="360" w:lineRule="auto"/>
        <w:ind w:left="993"/>
        <w:rPr>
          <w:rFonts w:ascii="Arial" w:hAnsi="Arial" w:cs="Arial"/>
        </w:rPr>
      </w:pPr>
      <w:proofErr w:type="spellStart"/>
      <w:r w:rsidRPr="00590911">
        <w:rPr>
          <w:rFonts w:ascii="Arial" w:hAnsi="Arial" w:cs="Arial"/>
          <w:sz w:val="20"/>
        </w:rPr>
        <w:t>W</w:t>
      </w:r>
      <w:r w:rsidRPr="00590911">
        <w:rPr>
          <w:rFonts w:ascii="Arial" w:hAnsi="Arial" w:cs="Arial"/>
          <w:sz w:val="20"/>
          <w:vertAlign w:val="subscript"/>
        </w:rPr>
        <w:t>gk</w:t>
      </w:r>
      <w:proofErr w:type="spellEnd"/>
      <w:r w:rsidRPr="00590911">
        <w:rPr>
          <w:rFonts w:ascii="Arial" w:hAnsi="Arial" w:cs="Arial"/>
          <w:sz w:val="20"/>
        </w:rPr>
        <w:t xml:space="preserve"> – waga kryterium 50%</w:t>
      </w:r>
    </w:p>
    <w:p w14:paraId="4342A6B9" w14:textId="0A2CF9DC" w:rsidR="00B8538D" w:rsidRDefault="000E6A0D" w:rsidP="005926C6">
      <w:pPr>
        <w:pStyle w:val="Akapitzlist"/>
        <w:numPr>
          <w:ilvl w:val="1"/>
          <w:numId w:val="6"/>
        </w:numPr>
        <w:spacing w:before="240" w:after="120" w:line="360" w:lineRule="auto"/>
        <w:ind w:left="992" w:hanging="357"/>
        <w:contextualSpacing w:val="0"/>
        <w:rPr>
          <w:rFonts w:ascii="Arial" w:hAnsi="Arial" w:cs="Arial"/>
        </w:rPr>
      </w:pPr>
      <w:r w:rsidRPr="000E6A0D">
        <w:rPr>
          <w:rFonts w:ascii="Arial" w:hAnsi="Arial" w:cs="Arial"/>
        </w:rPr>
        <w:t>Cena jednostkowa roboczogodziny (dotyczy napraw awaryjnych) – „R”</w:t>
      </w:r>
    </w:p>
    <w:p w14:paraId="719C7158" w14:textId="5A9C085B" w:rsidR="005926C6" w:rsidRPr="00F84CCD" w:rsidRDefault="00F84CCD" w:rsidP="005926C6">
      <w:pPr>
        <w:spacing w:before="120" w:after="120" w:line="360" w:lineRule="auto"/>
        <w:ind w:left="992" w:firstLine="424"/>
        <w:rPr>
          <w:rFonts w:ascii="Arial" w:hAnsi="Arial" w:cs="Arial"/>
          <w:b/>
        </w:rPr>
      </w:pPr>
      <m:oMath>
        <m:r>
          <m:rPr>
            <m:sty m:val="bi"/>
          </m:rPr>
          <w:rPr>
            <w:rFonts w:ascii="Cambria Math" w:hAnsi="Cambria Math" w:cs="Arial"/>
          </w:rPr>
          <m:t>R=</m:t>
        </m:r>
        <m:d>
          <m:dPr>
            <m:begChr m:val="["/>
            <m:endChr m:val="]"/>
            <m:ctrlPr>
              <w:rPr>
                <w:rFonts w:ascii="Cambria Math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 </m:t>
            </m:r>
            <m:f>
              <m:fPr>
                <m:ctrlPr>
                  <w:rPr>
                    <w:rFonts w:ascii="Cambria Math" w:hAnsi="Cambria Math" w:cs="Arial"/>
                    <w:b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ob</m:t>
                    </m:r>
                  </m:sub>
                </m:sSub>
              </m:den>
            </m:f>
            <m:r>
              <m:rPr>
                <m:sty m:val="bi"/>
              </m:rPr>
              <w:rPr>
                <w:rFonts w:ascii="Cambria Math" w:hAnsi="Cambria Math" w:cs="Arial"/>
              </w:rPr>
              <m:t xml:space="preserve"> ×100 pkt</m:t>
            </m:r>
          </m:e>
        </m:d>
        <m:r>
          <m:rPr>
            <m:sty m:val="bi"/>
          </m:rPr>
          <w:rPr>
            <w:rFonts w:ascii="Cambria Math" w:hAnsi="Cambria Math" w:cs="Arial"/>
          </w:rPr>
          <m:t>×</m:t>
        </m:r>
      </m:oMath>
      <w:r w:rsidR="005926C6" w:rsidRPr="00F84CCD">
        <w:rPr>
          <w:rFonts w:ascii="Arial" w:hAnsi="Arial" w:cs="Arial"/>
          <w:b/>
          <w:sz w:val="20"/>
        </w:rPr>
        <w:t xml:space="preserve"> </w:t>
      </w:r>
      <w:proofErr w:type="spellStart"/>
      <w:r w:rsidR="005926C6" w:rsidRPr="00F84CCD">
        <w:rPr>
          <w:rFonts w:ascii="Arial" w:hAnsi="Arial" w:cs="Arial"/>
          <w:b/>
          <w:sz w:val="20"/>
        </w:rPr>
        <w:t>W</w:t>
      </w:r>
      <w:r w:rsidR="005926C6" w:rsidRPr="00F84CCD">
        <w:rPr>
          <w:rFonts w:ascii="Arial" w:hAnsi="Arial" w:cs="Arial"/>
          <w:b/>
          <w:sz w:val="20"/>
          <w:vertAlign w:val="subscript"/>
        </w:rPr>
        <w:t>gk</w:t>
      </w:r>
      <w:proofErr w:type="spellEnd"/>
    </w:p>
    <w:p w14:paraId="269B3596" w14:textId="77777777" w:rsidR="005926C6" w:rsidRPr="00F54219" w:rsidRDefault="005926C6" w:rsidP="005926C6">
      <w:pPr>
        <w:pStyle w:val="Akapitzlist"/>
        <w:spacing w:before="120" w:after="0" w:line="360" w:lineRule="auto"/>
        <w:ind w:left="993"/>
        <w:contextualSpacing w:val="0"/>
        <w:rPr>
          <w:rFonts w:ascii="Arial" w:hAnsi="Arial" w:cs="Arial"/>
          <w:sz w:val="20"/>
        </w:rPr>
      </w:pPr>
      <w:r w:rsidRPr="00F54219">
        <w:rPr>
          <w:rFonts w:ascii="Arial" w:hAnsi="Arial" w:cs="Arial"/>
          <w:sz w:val="20"/>
        </w:rPr>
        <w:t>gdzie:</w:t>
      </w:r>
    </w:p>
    <w:p w14:paraId="2B6392EF" w14:textId="0F1232C2" w:rsidR="005926C6" w:rsidRPr="00590911" w:rsidRDefault="00F84CCD" w:rsidP="005926C6">
      <w:pPr>
        <w:pStyle w:val="Akapitzlist"/>
        <w:spacing w:before="120" w:after="120" w:line="360" w:lineRule="auto"/>
        <w:ind w:left="99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</w:t>
      </w:r>
      <w:r w:rsidR="00A7239B">
        <w:rPr>
          <w:rFonts w:ascii="Arial" w:hAnsi="Arial" w:cs="Arial"/>
          <w:sz w:val="20"/>
        </w:rPr>
        <w:t xml:space="preserve"> – </w:t>
      </w:r>
      <w:r w:rsidR="004A5CDD" w:rsidRPr="004A5CDD">
        <w:rPr>
          <w:rFonts w:ascii="Arial" w:hAnsi="Arial" w:cs="Arial"/>
          <w:sz w:val="20"/>
        </w:rPr>
        <w:t>ilość punktów za kryterium cena jednostkowa roboczogodziny</w:t>
      </w:r>
    </w:p>
    <w:p w14:paraId="2608B3B1" w14:textId="45975C7F" w:rsidR="005926C6" w:rsidRPr="00590911" w:rsidRDefault="00F84CCD" w:rsidP="005926C6">
      <w:pPr>
        <w:pStyle w:val="Akapitzlist"/>
        <w:spacing w:before="120" w:after="120" w:line="360" w:lineRule="auto"/>
        <w:ind w:left="99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</w:t>
      </w:r>
      <w:r w:rsidR="005926C6" w:rsidRPr="00590911">
        <w:rPr>
          <w:rFonts w:ascii="Arial" w:hAnsi="Arial" w:cs="Arial"/>
          <w:sz w:val="20"/>
          <w:vertAlign w:val="subscript"/>
        </w:rPr>
        <w:t>n</w:t>
      </w:r>
      <w:r w:rsidR="005926C6" w:rsidRPr="00590911">
        <w:rPr>
          <w:rFonts w:ascii="Arial" w:hAnsi="Arial" w:cs="Arial"/>
          <w:sz w:val="20"/>
        </w:rPr>
        <w:t xml:space="preserve"> – </w:t>
      </w:r>
      <w:r w:rsidR="00F156EF" w:rsidRPr="00F156EF">
        <w:rPr>
          <w:rFonts w:ascii="Arial" w:hAnsi="Arial" w:cs="Arial"/>
          <w:sz w:val="20"/>
        </w:rPr>
        <w:t>najniższa cena jednostkowa roboczogodziny złożonych ofert</w:t>
      </w:r>
    </w:p>
    <w:p w14:paraId="36E2511D" w14:textId="70777D37" w:rsidR="005926C6" w:rsidRPr="00590911" w:rsidRDefault="00F84CCD" w:rsidP="005926C6">
      <w:pPr>
        <w:pStyle w:val="Akapitzlist"/>
        <w:spacing w:before="120" w:after="120" w:line="360" w:lineRule="auto"/>
        <w:ind w:left="99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</w:t>
      </w:r>
      <w:r w:rsidR="005926C6" w:rsidRPr="00590911">
        <w:rPr>
          <w:rFonts w:ascii="Arial" w:hAnsi="Arial" w:cs="Arial"/>
          <w:sz w:val="20"/>
          <w:vertAlign w:val="subscript"/>
        </w:rPr>
        <w:t>ob</w:t>
      </w:r>
      <w:r w:rsidR="005926C6" w:rsidRPr="00590911">
        <w:rPr>
          <w:rFonts w:ascii="Arial" w:hAnsi="Arial" w:cs="Arial"/>
          <w:sz w:val="20"/>
        </w:rPr>
        <w:t xml:space="preserve"> – </w:t>
      </w:r>
      <w:r w:rsidR="00477135" w:rsidRPr="00477135">
        <w:rPr>
          <w:rFonts w:ascii="Arial" w:hAnsi="Arial" w:cs="Arial"/>
          <w:sz w:val="20"/>
        </w:rPr>
        <w:t>cena jednostkowa roboczogodziny oferty badanej</w:t>
      </w:r>
    </w:p>
    <w:p w14:paraId="7D979C9E" w14:textId="24FE5A77" w:rsidR="004F0B26" w:rsidRPr="004F0B26" w:rsidRDefault="005926C6" w:rsidP="005926C6">
      <w:pPr>
        <w:pStyle w:val="Akapitzlist"/>
        <w:spacing w:before="120" w:after="120" w:line="360" w:lineRule="auto"/>
        <w:ind w:left="993"/>
        <w:rPr>
          <w:rFonts w:ascii="Arial" w:hAnsi="Arial" w:cs="Arial"/>
        </w:rPr>
      </w:pPr>
      <w:proofErr w:type="spellStart"/>
      <w:r w:rsidRPr="00590911">
        <w:rPr>
          <w:rFonts w:ascii="Arial" w:hAnsi="Arial" w:cs="Arial"/>
          <w:sz w:val="20"/>
        </w:rPr>
        <w:t>W</w:t>
      </w:r>
      <w:r w:rsidRPr="00590911">
        <w:rPr>
          <w:rFonts w:ascii="Arial" w:hAnsi="Arial" w:cs="Arial"/>
          <w:sz w:val="20"/>
          <w:vertAlign w:val="subscript"/>
        </w:rPr>
        <w:t>gk</w:t>
      </w:r>
      <w:proofErr w:type="spellEnd"/>
      <w:r w:rsidRPr="00590911">
        <w:rPr>
          <w:rFonts w:ascii="Arial" w:hAnsi="Arial" w:cs="Arial"/>
          <w:sz w:val="20"/>
        </w:rPr>
        <w:t xml:space="preserve"> – waga kryterium </w:t>
      </w:r>
      <w:r w:rsidR="008B553B">
        <w:rPr>
          <w:rFonts w:ascii="Arial" w:hAnsi="Arial" w:cs="Arial"/>
          <w:sz w:val="20"/>
        </w:rPr>
        <w:t>2</w:t>
      </w:r>
      <w:r w:rsidRPr="00590911">
        <w:rPr>
          <w:rFonts w:ascii="Arial" w:hAnsi="Arial" w:cs="Arial"/>
          <w:sz w:val="20"/>
        </w:rPr>
        <w:t>0%</w:t>
      </w:r>
    </w:p>
    <w:p w14:paraId="1459F259" w14:textId="459C5B8D" w:rsidR="00B8538D" w:rsidRDefault="00DA67B6" w:rsidP="005926C6">
      <w:pPr>
        <w:pStyle w:val="Akapitzlist"/>
        <w:numPr>
          <w:ilvl w:val="1"/>
          <w:numId w:val="6"/>
        </w:numPr>
        <w:spacing w:before="240" w:after="120" w:line="360" w:lineRule="auto"/>
        <w:ind w:left="992" w:hanging="357"/>
        <w:contextualSpacing w:val="0"/>
        <w:rPr>
          <w:rFonts w:ascii="Arial" w:hAnsi="Arial" w:cs="Arial"/>
        </w:rPr>
      </w:pPr>
      <w:r w:rsidRPr="00DA67B6">
        <w:rPr>
          <w:rFonts w:ascii="Arial" w:hAnsi="Arial" w:cs="Arial"/>
        </w:rPr>
        <w:t>Narzut na materiały (materiały użyte do napraw awaryjnych)  – „M”</w:t>
      </w:r>
    </w:p>
    <w:p w14:paraId="732755DA" w14:textId="2F36A318" w:rsidR="005926C6" w:rsidRPr="005926C6" w:rsidRDefault="00477135" w:rsidP="005926C6">
      <w:pPr>
        <w:pStyle w:val="Akapitzlist"/>
        <w:spacing w:before="120" w:after="120" w:line="360" w:lineRule="auto"/>
        <w:ind w:left="929" w:firstLine="487"/>
        <w:rPr>
          <w:rFonts w:ascii="Arial" w:hAnsi="Arial" w:cs="Arial"/>
        </w:rPr>
      </w:pPr>
      <m:oMath>
        <m:r>
          <m:rPr>
            <m:sty m:val="bi"/>
          </m:rPr>
          <w:rPr>
            <w:rFonts w:ascii="Cambria Math" w:hAnsi="Cambria Math" w:cs="Arial"/>
          </w:rPr>
          <m:t>M=</m:t>
        </m:r>
        <m:d>
          <m:dPr>
            <m:begChr m:val="["/>
            <m:endChr m:val="]"/>
            <m:ctrlPr>
              <w:rPr>
                <w:rFonts w:ascii="Cambria Math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 </m:t>
            </m:r>
            <m:f>
              <m:fPr>
                <m:ctrlPr>
                  <w:rPr>
                    <w:rFonts w:ascii="Cambria Math" w:hAnsi="Cambria Math" w:cs="Arial"/>
                    <w:b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ob</m:t>
                    </m:r>
                  </m:sub>
                </m:sSub>
              </m:den>
            </m:f>
            <m:r>
              <m:rPr>
                <m:sty m:val="bi"/>
              </m:rPr>
              <w:rPr>
                <w:rFonts w:ascii="Cambria Math" w:hAnsi="Cambria Math" w:cs="Arial"/>
              </w:rPr>
              <m:t xml:space="preserve"> ×100 pkt</m:t>
            </m:r>
          </m:e>
        </m:d>
        <m:r>
          <m:rPr>
            <m:sty m:val="bi"/>
          </m:rPr>
          <w:rPr>
            <w:rFonts w:ascii="Cambria Math" w:hAnsi="Cambria Math" w:cs="Arial"/>
          </w:rPr>
          <m:t>×</m:t>
        </m:r>
      </m:oMath>
      <w:r w:rsidR="005926C6" w:rsidRPr="00F84CCD">
        <w:rPr>
          <w:rFonts w:ascii="Arial" w:hAnsi="Arial" w:cs="Arial"/>
          <w:b/>
          <w:sz w:val="20"/>
        </w:rPr>
        <w:t xml:space="preserve"> </w:t>
      </w:r>
      <w:proofErr w:type="spellStart"/>
      <w:r w:rsidR="005926C6" w:rsidRPr="00F84CCD">
        <w:rPr>
          <w:rFonts w:ascii="Arial" w:hAnsi="Arial" w:cs="Arial"/>
          <w:b/>
          <w:sz w:val="20"/>
        </w:rPr>
        <w:t>W</w:t>
      </w:r>
      <w:r w:rsidR="005926C6" w:rsidRPr="00F84CCD">
        <w:rPr>
          <w:rFonts w:ascii="Arial" w:hAnsi="Arial" w:cs="Arial"/>
          <w:b/>
          <w:sz w:val="20"/>
          <w:vertAlign w:val="subscript"/>
        </w:rPr>
        <w:t>gk</w:t>
      </w:r>
      <w:proofErr w:type="spellEnd"/>
    </w:p>
    <w:p w14:paraId="3CE5FFCD" w14:textId="77777777" w:rsidR="005926C6" w:rsidRPr="00F54219" w:rsidRDefault="005926C6" w:rsidP="005926C6">
      <w:pPr>
        <w:pStyle w:val="Akapitzlist"/>
        <w:spacing w:before="120" w:after="0" w:line="360" w:lineRule="auto"/>
        <w:ind w:left="993"/>
        <w:contextualSpacing w:val="0"/>
        <w:rPr>
          <w:rFonts w:ascii="Arial" w:hAnsi="Arial" w:cs="Arial"/>
          <w:sz w:val="20"/>
        </w:rPr>
      </w:pPr>
      <w:r w:rsidRPr="00F54219">
        <w:rPr>
          <w:rFonts w:ascii="Arial" w:hAnsi="Arial" w:cs="Arial"/>
          <w:sz w:val="20"/>
        </w:rPr>
        <w:t>gdzie:</w:t>
      </w:r>
    </w:p>
    <w:p w14:paraId="5E931EC2" w14:textId="5F1B60AA" w:rsidR="005926C6" w:rsidRPr="00590911" w:rsidRDefault="00477135" w:rsidP="005926C6">
      <w:pPr>
        <w:pStyle w:val="Akapitzlist"/>
        <w:spacing w:before="120" w:after="120" w:line="360" w:lineRule="auto"/>
        <w:ind w:left="99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</w:t>
      </w:r>
      <w:r w:rsidR="00A7239B">
        <w:rPr>
          <w:rFonts w:ascii="Arial" w:hAnsi="Arial" w:cs="Arial"/>
          <w:sz w:val="20"/>
        </w:rPr>
        <w:t xml:space="preserve"> – </w:t>
      </w:r>
      <w:r w:rsidR="00A7239B" w:rsidRPr="00A7239B">
        <w:rPr>
          <w:rFonts w:ascii="Arial" w:hAnsi="Arial" w:cs="Arial"/>
          <w:sz w:val="20"/>
        </w:rPr>
        <w:t>ilość punktów za kryterium procentowy narzutu na materiały</w:t>
      </w:r>
    </w:p>
    <w:p w14:paraId="4D0FD6A9" w14:textId="56F420F7" w:rsidR="005926C6" w:rsidRPr="00590911" w:rsidRDefault="00477135" w:rsidP="005926C6">
      <w:pPr>
        <w:pStyle w:val="Akapitzlist"/>
        <w:spacing w:before="120" w:after="120" w:line="360" w:lineRule="auto"/>
        <w:ind w:left="99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</w:t>
      </w:r>
      <w:r w:rsidR="005926C6" w:rsidRPr="00590911">
        <w:rPr>
          <w:rFonts w:ascii="Arial" w:hAnsi="Arial" w:cs="Arial"/>
          <w:sz w:val="20"/>
          <w:vertAlign w:val="subscript"/>
        </w:rPr>
        <w:t>n</w:t>
      </w:r>
      <w:r w:rsidR="005926C6" w:rsidRPr="00590911">
        <w:rPr>
          <w:rFonts w:ascii="Arial" w:hAnsi="Arial" w:cs="Arial"/>
          <w:sz w:val="20"/>
        </w:rPr>
        <w:t xml:space="preserve"> – </w:t>
      </w:r>
      <w:r w:rsidR="003A1CD7" w:rsidRPr="003A1CD7">
        <w:rPr>
          <w:rFonts w:ascii="Arial" w:hAnsi="Arial" w:cs="Arial"/>
          <w:sz w:val="20"/>
        </w:rPr>
        <w:t>najniższa wartość procentowa narzutu na materiały złożonych ofert</w:t>
      </w:r>
    </w:p>
    <w:p w14:paraId="73AAF798" w14:textId="1B36A10B" w:rsidR="005926C6" w:rsidRPr="00590911" w:rsidRDefault="00477135" w:rsidP="005926C6">
      <w:pPr>
        <w:pStyle w:val="Akapitzlist"/>
        <w:spacing w:before="120" w:after="120" w:line="360" w:lineRule="auto"/>
        <w:ind w:left="993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lastRenderedPageBreak/>
        <w:t>M</w:t>
      </w:r>
      <w:r w:rsidR="005926C6" w:rsidRPr="00590911">
        <w:rPr>
          <w:rFonts w:ascii="Arial" w:hAnsi="Arial" w:cs="Arial"/>
          <w:sz w:val="20"/>
          <w:vertAlign w:val="subscript"/>
        </w:rPr>
        <w:t>ob</w:t>
      </w:r>
      <w:proofErr w:type="spellEnd"/>
      <w:r w:rsidR="005926C6" w:rsidRPr="00590911">
        <w:rPr>
          <w:rFonts w:ascii="Arial" w:hAnsi="Arial" w:cs="Arial"/>
          <w:sz w:val="20"/>
        </w:rPr>
        <w:t xml:space="preserve"> – </w:t>
      </w:r>
      <w:r w:rsidR="006375C4" w:rsidRPr="006375C4">
        <w:rPr>
          <w:rFonts w:ascii="Arial" w:hAnsi="Arial" w:cs="Arial"/>
          <w:sz w:val="20"/>
        </w:rPr>
        <w:t>procentowy narzut na materiały oferty badanej</w:t>
      </w:r>
    </w:p>
    <w:p w14:paraId="7985B892" w14:textId="4879CCE0" w:rsidR="004F0B26" w:rsidRPr="004F0B26" w:rsidRDefault="005926C6" w:rsidP="005926C6">
      <w:pPr>
        <w:pStyle w:val="Akapitzlist"/>
        <w:spacing w:after="120" w:line="360" w:lineRule="auto"/>
        <w:ind w:left="993"/>
        <w:rPr>
          <w:rFonts w:ascii="Arial" w:hAnsi="Arial" w:cs="Arial"/>
          <w:sz w:val="20"/>
        </w:rPr>
      </w:pPr>
      <w:proofErr w:type="spellStart"/>
      <w:r w:rsidRPr="00590911">
        <w:rPr>
          <w:rFonts w:ascii="Arial" w:hAnsi="Arial" w:cs="Arial"/>
          <w:sz w:val="20"/>
        </w:rPr>
        <w:t>W</w:t>
      </w:r>
      <w:r w:rsidRPr="00590911">
        <w:rPr>
          <w:rFonts w:ascii="Arial" w:hAnsi="Arial" w:cs="Arial"/>
          <w:sz w:val="20"/>
          <w:vertAlign w:val="subscript"/>
        </w:rPr>
        <w:t>gk</w:t>
      </w:r>
      <w:proofErr w:type="spellEnd"/>
      <w:r w:rsidRPr="00590911">
        <w:rPr>
          <w:rFonts w:ascii="Arial" w:hAnsi="Arial" w:cs="Arial"/>
          <w:sz w:val="20"/>
        </w:rPr>
        <w:t xml:space="preserve"> – waga kryterium </w:t>
      </w:r>
      <w:r w:rsidR="008B553B">
        <w:rPr>
          <w:rFonts w:ascii="Arial" w:hAnsi="Arial" w:cs="Arial"/>
          <w:sz w:val="20"/>
        </w:rPr>
        <w:t>15</w:t>
      </w:r>
      <w:r w:rsidRPr="00590911">
        <w:rPr>
          <w:rFonts w:ascii="Arial" w:hAnsi="Arial" w:cs="Arial"/>
          <w:sz w:val="20"/>
        </w:rPr>
        <w:t>%</w:t>
      </w:r>
    </w:p>
    <w:p w14:paraId="6EAA25FA" w14:textId="54FF9299" w:rsidR="00B8538D" w:rsidRDefault="004F0B26" w:rsidP="004F0B26">
      <w:pPr>
        <w:pStyle w:val="Akapitzlist"/>
        <w:numPr>
          <w:ilvl w:val="1"/>
          <w:numId w:val="6"/>
        </w:numPr>
        <w:spacing w:before="240" w:after="120" w:line="360" w:lineRule="auto"/>
        <w:ind w:left="992" w:hanging="357"/>
        <w:contextualSpacing w:val="0"/>
        <w:rPr>
          <w:rFonts w:ascii="Arial" w:hAnsi="Arial" w:cs="Arial"/>
        </w:rPr>
      </w:pPr>
      <w:r w:rsidRPr="004F0B26">
        <w:rPr>
          <w:rFonts w:ascii="Arial" w:hAnsi="Arial" w:cs="Arial"/>
        </w:rPr>
        <w:t>Maszynogodzina pracy pojazdu – „P”</w:t>
      </w:r>
    </w:p>
    <w:p w14:paraId="29DAF108" w14:textId="0F929518" w:rsidR="00A7239B" w:rsidRPr="00A7239B" w:rsidRDefault="00A7239B" w:rsidP="00A7239B">
      <w:pPr>
        <w:spacing w:before="120" w:after="120" w:line="360" w:lineRule="auto"/>
        <w:ind w:left="992" w:firstLine="424"/>
        <w:rPr>
          <w:rFonts w:ascii="Arial" w:hAnsi="Arial" w:cs="Arial"/>
        </w:rPr>
      </w:pPr>
      <m:oMath>
        <m:r>
          <m:rPr>
            <m:sty m:val="bi"/>
          </m:rPr>
          <w:rPr>
            <w:rFonts w:ascii="Cambria Math" w:hAnsi="Cambria Math" w:cs="Arial"/>
          </w:rPr>
          <m:t>P=</m:t>
        </m:r>
        <m:d>
          <m:dPr>
            <m:begChr m:val="["/>
            <m:endChr m:val="]"/>
            <m:ctrlPr>
              <w:rPr>
                <w:rFonts w:ascii="Cambria Math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 </m:t>
            </m:r>
            <m:f>
              <m:fPr>
                <m:ctrlPr>
                  <w:rPr>
                    <w:rFonts w:ascii="Cambria Math" w:hAnsi="Cambria Math" w:cs="Arial"/>
                    <w:b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ob</m:t>
                    </m:r>
                  </m:sub>
                </m:sSub>
              </m:den>
            </m:f>
            <m:r>
              <m:rPr>
                <m:sty m:val="bi"/>
              </m:rPr>
              <w:rPr>
                <w:rFonts w:ascii="Cambria Math" w:hAnsi="Cambria Math" w:cs="Arial"/>
              </w:rPr>
              <m:t xml:space="preserve"> ×100 pkt</m:t>
            </m:r>
          </m:e>
        </m:d>
        <m:r>
          <m:rPr>
            <m:sty m:val="bi"/>
          </m:rPr>
          <w:rPr>
            <w:rFonts w:ascii="Cambria Math" w:hAnsi="Cambria Math" w:cs="Arial"/>
          </w:rPr>
          <m:t>×</m:t>
        </m:r>
      </m:oMath>
      <w:r w:rsidRPr="00A7239B">
        <w:rPr>
          <w:rFonts w:ascii="Arial" w:hAnsi="Arial" w:cs="Arial"/>
          <w:b/>
          <w:sz w:val="20"/>
        </w:rPr>
        <w:t xml:space="preserve"> </w:t>
      </w:r>
      <w:proofErr w:type="spellStart"/>
      <w:r w:rsidRPr="00A7239B">
        <w:rPr>
          <w:rFonts w:ascii="Arial" w:hAnsi="Arial" w:cs="Arial"/>
          <w:b/>
          <w:sz w:val="20"/>
        </w:rPr>
        <w:t>W</w:t>
      </w:r>
      <w:r w:rsidRPr="00A7239B">
        <w:rPr>
          <w:rFonts w:ascii="Arial" w:hAnsi="Arial" w:cs="Arial"/>
          <w:b/>
          <w:sz w:val="20"/>
          <w:vertAlign w:val="subscript"/>
        </w:rPr>
        <w:t>gk</w:t>
      </w:r>
      <w:proofErr w:type="spellEnd"/>
    </w:p>
    <w:p w14:paraId="5C03E18A" w14:textId="691B0FCF" w:rsidR="005926C6" w:rsidRPr="00F54219" w:rsidRDefault="005926C6" w:rsidP="005926C6">
      <w:pPr>
        <w:pStyle w:val="Akapitzlist"/>
        <w:spacing w:before="120" w:after="0" w:line="360" w:lineRule="auto"/>
        <w:ind w:left="993"/>
        <w:contextualSpacing w:val="0"/>
        <w:rPr>
          <w:rFonts w:ascii="Arial" w:hAnsi="Arial" w:cs="Arial"/>
          <w:sz w:val="20"/>
        </w:rPr>
      </w:pPr>
      <w:r w:rsidRPr="00F54219">
        <w:rPr>
          <w:rFonts w:ascii="Arial" w:hAnsi="Arial" w:cs="Arial"/>
          <w:sz w:val="20"/>
        </w:rPr>
        <w:t>gdzie:</w:t>
      </w:r>
    </w:p>
    <w:p w14:paraId="1BF05FE0" w14:textId="22E81B81" w:rsidR="005926C6" w:rsidRPr="00590911" w:rsidRDefault="00A7239B" w:rsidP="005926C6">
      <w:pPr>
        <w:pStyle w:val="Akapitzlist"/>
        <w:spacing w:before="120" w:after="120" w:line="360" w:lineRule="auto"/>
        <w:ind w:left="99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</w:t>
      </w:r>
      <w:r w:rsidR="005926C6" w:rsidRPr="00590911">
        <w:rPr>
          <w:rFonts w:ascii="Arial" w:hAnsi="Arial" w:cs="Arial"/>
          <w:sz w:val="20"/>
        </w:rPr>
        <w:t xml:space="preserve">- </w:t>
      </w:r>
      <w:r w:rsidR="00D128C8" w:rsidRPr="00D128C8">
        <w:rPr>
          <w:rFonts w:ascii="Arial" w:hAnsi="Arial" w:cs="Arial"/>
          <w:sz w:val="20"/>
        </w:rPr>
        <w:t>ilość punktów za stawkę maszynogodziny pracy pojazdu</w:t>
      </w:r>
    </w:p>
    <w:p w14:paraId="6F9AC7B3" w14:textId="62694E6E" w:rsidR="005926C6" w:rsidRPr="00590911" w:rsidRDefault="00A7239B" w:rsidP="005926C6">
      <w:pPr>
        <w:pStyle w:val="Akapitzlist"/>
        <w:spacing w:before="120" w:after="120" w:line="360" w:lineRule="auto"/>
        <w:ind w:left="993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P</w:t>
      </w:r>
      <w:r w:rsidR="005926C6" w:rsidRPr="00590911">
        <w:rPr>
          <w:rFonts w:ascii="Arial" w:hAnsi="Arial" w:cs="Arial"/>
          <w:sz w:val="20"/>
          <w:vertAlign w:val="subscript"/>
        </w:rPr>
        <w:t>n</w:t>
      </w:r>
      <w:proofErr w:type="spellEnd"/>
      <w:r w:rsidR="005926C6" w:rsidRPr="00590911">
        <w:rPr>
          <w:rFonts w:ascii="Arial" w:hAnsi="Arial" w:cs="Arial"/>
          <w:sz w:val="20"/>
        </w:rPr>
        <w:t xml:space="preserve"> – </w:t>
      </w:r>
      <w:r w:rsidR="00D343CF" w:rsidRPr="00D343CF">
        <w:rPr>
          <w:rFonts w:ascii="Arial" w:hAnsi="Arial" w:cs="Arial"/>
          <w:sz w:val="20"/>
        </w:rPr>
        <w:t>najniższa stawka maszynogodziny pracy pojazdu złożonych ofert</w:t>
      </w:r>
    </w:p>
    <w:p w14:paraId="1FEC0821" w14:textId="1FE2D074" w:rsidR="005926C6" w:rsidRPr="00590911" w:rsidRDefault="00A7239B" w:rsidP="005926C6">
      <w:pPr>
        <w:pStyle w:val="Akapitzlist"/>
        <w:spacing w:before="120" w:after="120" w:line="360" w:lineRule="auto"/>
        <w:ind w:left="993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P</w:t>
      </w:r>
      <w:r w:rsidR="005926C6" w:rsidRPr="00590911">
        <w:rPr>
          <w:rFonts w:ascii="Arial" w:hAnsi="Arial" w:cs="Arial"/>
          <w:sz w:val="20"/>
          <w:vertAlign w:val="subscript"/>
        </w:rPr>
        <w:t>ob</w:t>
      </w:r>
      <w:proofErr w:type="spellEnd"/>
      <w:r w:rsidR="005926C6" w:rsidRPr="00590911">
        <w:rPr>
          <w:rFonts w:ascii="Arial" w:hAnsi="Arial" w:cs="Arial"/>
          <w:sz w:val="20"/>
        </w:rPr>
        <w:t xml:space="preserve"> – </w:t>
      </w:r>
      <w:r w:rsidR="000F38AD" w:rsidRPr="000F38AD">
        <w:rPr>
          <w:rFonts w:ascii="Arial" w:hAnsi="Arial" w:cs="Arial"/>
          <w:sz w:val="20"/>
        </w:rPr>
        <w:t>stawka maszynogodziny pracy pojazdu oferty badane</w:t>
      </w:r>
    </w:p>
    <w:p w14:paraId="311D8994" w14:textId="3F4ECFE6" w:rsidR="00210989" w:rsidRDefault="00A7239B" w:rsidP="005926C6">
      <w:pPr>
        <w:pStyle w:val="Akapitzlist"/>
        <w:spacing w:before="120" w:after="120" w:line="360" w:lineRule="auto"/>
        <w:ind w:left="993"/>
        <w:contextualSpacing w:val="0"/>
        <w:rPr>
          <w:rFonts w:ascii="Arial" w:hAnsi="Arial" w:cs="Arial"/>
        </w:rPr>
      </w:pPr>
      <w:proofErr w:type="spellStart"/>
      <w:r>
        <w:rPr>
          <w:rFonts w:ascii="Arial" w:hAnsi="Arial" w:cs="Arial"/>
          <w:sz w:val="20"/>
        </w:rPr>
        <w:t>P</w:t>
      </w:r>
      <w:r w:rsidR="005926C6" w:rsidRPr="00590911">
        <w:rPr>
          <w:rFonts w:ascii="Arial" w:hAnsi="Arial" w:cs="Arial"/>
          <w:sz w:val="20"/>
          <w:vertAlign w:val="subscript"/>
        </w:rPr>
        <w:t>gk</w:t>
      </w:r>
      <w:proofErr w:type="spellEnd"/>
      <w:r w:rsidR="005926C6" w:rsidRPr="00590911">
        <w:rPr>
          <w:rFonts w:ascii="Arial" w:hAnsi="Arial" w:cs="Arial"/>
          <w:sz w:val="20"/>
        </w:rPr>
        <w:t xml:space="preserve"> – waga kryterium </w:t>
      </w:r>
      <w:r w:rsidR="008B553B">
        <w:rPr>
          <w:rFonts w:ascii="Arial" w:hAnsi="Arial" w:cs="Arial"/>
          <w:sz w:val="20"/>
        </w:rPr>
        <w:t>15</w:t>
      </w:r>
      <w:r w:rsidR="005926C6" w:rsidRPr="00590911">
        <w:rPr>
          <w:rFonts w:ascii="Arial" w:hAnsi="Arial" w:cs="Arial"/>
          <w:sz w:val="20"/>
        </w:rPr>
        <w:t>%</w:t>
      </w:r>
    </w:p>
    <w:p w14:paraId="28F8313B" w14:textId="2DE7CFD9" w:rsidR="000306C2" w:rsidRDefault="008A69D0" w:rsidP="00210989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8A69D0">
        <w:rPr>
          <w:rFonts w:ascii="Arial" w:hAnsi="Arial" w:cs="Arial"/>
        </w:rPr>
        <w:t>Łączna suma punktów ze wszystkich kryteriów oceny ofert (z uwzględnieniem wag) zostanie obliczona wg wzoru</w:t>
      </w:r>
      <w:r w:rsidR="000306C2">
        <w:rPr>
          <w:rFonts w:ascii="Arial" w:hAnsi="Arial" w:cs="Arial"/>
        </w:rPr>
        <w:t>:</w:t>
      </w:r>
    </w:p>
    <w:p w14:paraId="5420CC23" w14:textId="1C638414" w:rsidR="000306C2" w:rsidRPr="00DE6D76" w:rsidRDefault="00DE6D76" w:rsidP="000306C2">
      <w:pPr>
        <w:pStyle w:val="Akapitzlist"/>
        <w:tabs>
          <w:tab w:val="left" w:pos="3119"/>
          <w:tab w:val="left" w:pos="4395"/>
          <w:tab w:val="left" w:pos="4678"/>
        </w:tabs>
        <w:spacing w:before="120" w:after="120" w:line="360" w:lineRule="auto"/>
        <w:ind w:left="644"/>
        <w:contextualSpacing w:val="0"/>
        <w:rPr>
          <w:rFonts w:ascii="Arial" w:hAnsi="Arial" w:cs="Arial"/>
          <w:b/>
          <w:iCs/>
        </w:rPr>
      </w:pPr>
      <w:proofErr w:type="spellStart"/>
      <w:r w:rsidRPr="00DE6D76">
        <w:rPr>
          <w:rFonts w:ascii="Arial" w:hAnsi="Arial" w:cs="Arial"/>
          <w:b/>
          <w:iCs/>
        </w:rPr>
        <w:t>S</w:t>
      </w:r>
      <w:r w:rsidRPr="00210989">
        <w:rPr>
          <w:rFonts w:ascii="Arial" w:hAnsi="Arial" w:cs="Arial"/>
          <w:b/>
          <w:iCs/>
          <w:vertAlign w:val="subscript"/>
        </w:rPr>
        <w:t>p</w:t>
      </w:r>
      <w:proofErr w:type="spellEnd"/>
      <w:r w:rsidRPr="00DE6D76">
        <w:rPr>
          <w:rFonts w:ascii="Arial" w:hAnsi="Arial" w:cs="Arial"/>
          <w:b/>
          <w:iCs/>
        </w:rPr>
        <w:t xml:space="preserve"> = C+R+M+P</w:t>
      </w:r>
    </w:p>
    <w:p w14:paraId="094439A7" w14:textId="77777777" w:rsidR="000306C2" w:rsidRPr="00F54219" w:rsidRDefault="000306C2" w:rsidP="004F0B26">
      <w:pPr>
        <w:pStyle w:val="Akapitzlist"/>
        <w:spacing w:before="120" w:after="0" w:line="360" w:lineRule="auto"/>
        <w:ind w:left="646"/>
        <w:contextualSpacing w:val="0"/>
        <w:rPr>
          <w:rFonts w:ascii="Arial" w:hAnsi="Arial" w:cs="Arial"/>
          <w:sz w:val="20"/>
        </w:rPr>
      </w:pPr>
      <w:r w:rsidRPr="00F54219">
        <w:rPr>
          <w:rFonts w:ascii="Arial" w:hAnsi="Arial" w:cs="Arial"/>
          <w:sz w:val="20"/>
        </w:rPr>
        <w:t>gdzie:</w:t>
      </w:r>
    </w:p>
    <w:p w14:paraId="0F3EF63A" w14:textId="77777777" w:rsidR="00210989" w:rsidRPr="00210989" w:rsidRDefault="00210989" w:rsidP="00210989">
      <w:pPr>
        <w:pStyle w:val="Akapitzlist"/>
        <w:spacing w:after="120" w:line="360" w:lineRule="auto"/>
        <w:ind w:left="646"/>
        <w:rPr>
          <w:rFonts w:ascii="Arial" w:hAnsi="Arial" w:cs="Arial"/>
          <w:sz w:val="20"/>
        </w:rPr>
      </w:pPr>
      <w:proofErr w:type="spellStart"/>
      <w:r w:rsidRPr="00210989">
        <w:rPr>
          <w:rFonts w:ascii="Arial" w:hAnsi="Arial" w:cs="Arial"/>
          <w:sz w:val="20"/>
        </w:rPr>
        <w:t>S</w:t>
      </w:r>
      <w:r w:rsidRPr="00210989">
        <w:rPr>
          <w:rFonts w:ascii="Arial" w:hAnsi="Arial" w:cs="Arial"/>
          <w:sz w:val="20"/>
          <w:vertAlign w:val="subscript"/>
        </w:rPr>
        <w:t>p</w:t>
      </w:r>
      <w:proofErr w:type="spellEnd"/>
      <w:r w:rsidRPr="00210989">
        <w:rPr>
          <w:rFonts w:ascii="Arial" w:hAnsi="Arial" w:cs="Arial"/>
          <w:sz w:val="20"/>
        </w:rPr>
        <w:t xml:space="preserve"> – łączna suma punktów. </w:t>
      </w:r>
    </w:p>
    <w:p w14:paraId="7D78CB02" w14:textId="77777777" w:rsidR="00210989" w:rsidRPr="00210989" w:rsidRDefault="00210989" w:rsidP="00210989">
      <w:pPr>
        <w:pStyle w:val="Akapitzlist"/>
        <w:spacing w:after="120" w:line="360" w:lineRule="auto"/>
        <w:ind w:left="646"/>
        <w:rPr>
          <w:rFonts w:ascii="Arial" w:hAnsi="Arial" w:cs="Arial"/>
          <w:sz w:val="20"/>
        </w:rPr>
      </w:pPr>
      <w:r w:rsidRPr="00210989">
        <w:rPr>
          <w:rFonts w:ascii="Arial" w:hAnsi="Arial" w:cs="Arial"/>
          <w:sz w:val="20"/>
        </w:rPr>
        <w:t>C – liczba punktów w kryterium Cena za wykonanie konserwacji i przeglądów</w:t>
      </w:r>
    </w:p>
    <w:p w14:paraId="1E1117EB" w14:textId="77777777" w:rsidR="00210989" w:rsidRPr="00210989" w:rsidRDefault="00210989" w:rsidP="00210989">
      <w:pPr>
        <w:pStyle w:val="Akapitzlist"/>
        <w:spacing w:after="120" w:line="360" w:lineRule="auto"/>
        <w:ind w:left="646"/>
        <w:rPr>
          <w:rFonts w:ascii="Arial" w:hAnsi="Arial" w:cs="Arial"/>
          <w:sz w:val="20"/>
        </w:rPr>
      </w:pPr>
      <w:r w:rsidRPr="00210989">
        <w:rPr>
          <w:rFonts w:ascii="Arial" w:hAnsi="Arial" w:cs="Arial"/>
          <w:sz w:val="20"/>
        </w:rPr>
        <w:t>R – liczba punktów w kryterium Cena jednostkowa roboczogodziny</w:t>
      </w:r>
    </w:p>
    <w:p w14:paraId="10CF6685" w14:textId="77777777" w:rsidR="00210989" w:rsidRPr="00210989" w:rsidRDefault="00210989" w:rsidP="00210989">
      <w:pPr>
        <w:pStyle w:val="Akapitzlist"/>
        <w:spacing w:after="120" w:line="360" w:lineRule="auto"/>
        <w:ind w:left="646"/>
        <w:rPr>
          <w:rFonts w:ascii="Arial" w:hAnsi="Arial" w:cs="Arial"/>
          <w:sz w:val="20"/>
        </w:rPr>
      </w:pPr>
      <w:r w:rsidRPr="00210989">
        <w:rPr>
          <w:rFonts w:ascii="Arial" w:hAnsi="Arial" w:cs="Arial"/>
          <w:sz w:val="20"/>
        </w:rPr>
        <w:t>M – liczba punktów w kryterium Narzut na materiały.</w:t>
      </w:r>
    </w:p>
    <w:p w14:paraId="26E0802A" w14:textId="7F9CAF1D" w:rsidR="000306C2" w:rsidRPr="00EC58CD" w:rsidRDefault="00210989" w:rsidP="00210989">
      <w:pPr>
        <w:pStyle w:val="Akapitzlist"/>
        <w:spacing w:after="120" w:line="360" w:lineRule="auto"/>
        <w:ind w:left="646"/>
        <w:contextualSpacing w:val="0"/>
        <w:rPr>
          <w:rFonts w:ascii="Arial" w:hAnsi="Arial" w:cs="Arial"/>
          <w:sz w:val="20"/>
        </w:rPr>
      </w:pPr>
      <w:r w:rsidRPr="00210989">
        <w:rPr>
          <w:rFonts w:ascii="Arial" w:hAnsi="Arial" w:cs="Arial"/>
          <w:sz w:val="20"/>
        </w:rPr>
        <w:t>P – liczba punktów w kryterium Maszynogodzina pracy pojazdu</w:t>
      </w:r>
    </w:p>
    <w:p w14:paraId="51324CA7" w14:textId="0C7865D7" w:rsidR="00283860" w:rsidRDefault="00283860" w:rsidP="00283860">
      <w:pPr>
        <w:pStyle w:val="Akapitzlist"/>
        <w:numPr>
          <w:ilvl w:val="0"/>
          <w:numId w:val="6"/>
        </w:numPr>
        <w:spacing w:after="0" w:line="360" w:lineRule="auto"/>
        <w:ind w:left="641" w:hanging="357"/>
        <w:contextualSpacing w:val="0"/>
        <w:rPr>
          <w:rFonts w:ascii="Arial" w:hAnsi="Arial" w:cs="Arial"/>
        </w:rPr>
      </w:pPr>
      <w:r w:rsidRPr="00283860">
        <w:rPr>
          <w:rFonts w:ascii="Arial" w:hAnsi="Arial" w:cs="Arial"/>
        </w:rPr>
        <w:t>Najkorzystniejsza będzie oferta która uzyska największą sumę punktów "</w:t>
      </w:r>
      <w:proofErr w:type="spellStart"/>
      <w:r w:rsidRPr="00283860">
        <w:rPr>
          <w:rFonts w:ascii="Arial" w:hAnsi="Arial" w:cs="Arial"/>
        </w:rPr>
        <w:t>Sp</w:t>
      </w:r>
      <w:proofErr w:type="spellEnd"/>
      <w:r w:rsidRPr="00283860">
        <w:rPr>
          <w:rFonts w:ascii="Arial" w:hAnsi="Arial" w:cs="Arial"/>
        </w:rPr>
        <w:t>".</w:t>
      </w:r>
    </w:p>
    <w:p w14:paraId="26AC8659" w14:textId="3402242B" w:rsidR="00C40AE4" w:rsidRDefault="00C40AE4" w:rsidP="00283860">
      <w:pPr>
        <w:pStyle w:val="Akapitzlist"/>
        <w:numPr>
          <w:ilvl w:val="0"/>
          <w:numId w:val="6"/>
        </w:numPr>
        <w:spacing w:after="0" w:line="360" w:lineRule="auto"/>
        <w:ind w:left="641" w:hanging="357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Wynik punktacji zostanie zaokrąglony do </w:t>
      </w:r>
      <w:r>
        <w:rPr>
          <w:rFonts w:ascii="Arial" w:hAnsi="Arial" w:cs="Arial"/>
        </w:rPr>
        <w:t xml:space="preserve">dwóch </w:t>
      </w:r>
      <w:r w:rsidRPr="00307751">
        <w:rPr>
          <w:rFonts w:ascii="Arial" w:hAnsi="Arial" w:cs="Arial"/>
        </w:rPr>
        <w:t>miejsc po przecinku</w:t>
      </w:r>
      <w:r>
        <w:rPr>
          <w:rFonts w:ascii="Arial" w:hAnsi="Arial" w:cs="Arial"/>
        </w:rPr>
        <w:t>.</w:t>
      </w:r>
    </w:p>
    <w:p w14:paraId="365D2639" w14:textId="29752FF1" w:rsidR="008224BF" w:rsidRDefault="008224BF" w:rsidP="00283860">
      <w:pPr>
        <w:pStyle w:val="Akapitzlist"/>
        <w:numPr>
          <w:ilvl w:val="0"/>
          <w:numId w:val="6"/>
        </w:numPr>
        <w:spacing w:after="0" w:line="360" w:lineRule="auto"/>
        <w:ind w:left="641" w:hanging="357"/>
        <w:contextualSpacing w:val="0"/>
        <w:rPr>
          <w:rFonts w:ascii="Arial" w:hAnsi="Arial" w:cs="Arial"/>
        </w:rPr>
      </w:pPr>
      <w:r w:rsidRPr="008224BF">
        <w:rPr>
          <w:rFonts w:ascii="Arial" w:hAnsi="Arial" w:cs="Arial"/>
        </w:rPr>
        <w:t>Jeżeli nie można wybrać oferty najkorzystniejszej z uwagi na to, że dwie lub więcej ofert przedstawia taki sam bilans ceny i innych kryteriów oceny ofert, Zamawiający spośród tych ofert wybiera ofertę z najkorzystniejszą ceną za wykonanie konserwacji i przeglądów z jednoczesnym zastrzeżeniem że w przypadku gdy również cena ta będzie taka sama w tych ofertach wówczas Zamawiający wezwie Wykonawców którzy złożyli te oferty do złożenia w terminie określonym przez Zamawiającego ofert dodatkowych</w:t>
      </w:r>
    </w:p>
    <w:p w14:paraId="2CFBD6FA" w14:textId="6F247A39" w:rsidR="00283860" w:rsidRDefault="00BD5946" w:rsidP="00283860">
      <w:pPr>
        <w:pStyle w:val="Akapitzlist"/>
        <w:numPr>
          <w:ilvl w:val="0"/>
          <w:numId w:val="6"/>
        </w:numPr>
        <w:spacing w:after="120" w:line="360" w:lineRule="auto"/>
        <w:ind w:left="641" w:hanging="357"/>
        <w:contextualSpacing w:val="0"/>
        <w:rPr>
          <w:rFonts w:ascii="Arial" w:hAnsi="Arial" w:cs="Arial"/>
        </w:rPr>
      </w:pPr>
      <w:r w:rsidRPr="00BD5946">
        <w:rPr>
          <w:rFonts w:ascii="Arial" w:hAnsi="Arial" w:cs="Arial"/>
        </w:rPr>
        <w:t>Wykonawcy składając oferty dodatkowe nie mogą zaoferować cen i procentowych narzutów wyższych niż zaoferowane w złożonych ofertach</w:t>
      </w:r>
    </w:p>
    <w:p w14:paraId="2EEE0E1D" w14:textId="45E60D00" w:rsidR="00F26734" w:rsidRDefault="00F26734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Informacje dodatkowe</w:t>
      </w:r>
    </w:p>
    <w:p w14:paraId="40F578CA" w14:textId="54332C86" w:rsidR="00F26734" w:rsidRPr="00C97BF9" w:rsidRDefault="00F26734" w:rsidP="00F26734">
      <w:pPr>
        <w:pStyle w:val="Akapitzlist"/>
        <w:numPr>
          <w:ilvl w:val="0"/>
          <w:numId w:val="7"/>
        </w:numPr>
        <w:spacing w:before="120" w:after="0" w:line="360" w:lineRule="auto"/>
        <w:ind w:left="641" w:hanging="357"/>
        <w:contextualSpacing w:val="0"/>
        <w:rPr>
          <w:rFonts w:ascii="Arial" w:hAnsi="Arial" w:cs="Arial"/>
        </w:rPr>
      </w:pPr>
      <w:r w:rsidRPr="00C97BF9">
        <w:rPr>
          <w:rFonts w:ascii="Arial" w:hAnsi="Arial" w:cs="Arial"/>
        </w:rPr>
        <w:t xml:space="preserve">Ofertę wraz z wymaganymi dokumentami należy złożyć na Platformie Zakupowej do dnia: </w:t>
      </w:r>
      <w:r w:rsidR="003A1D03">
        <w:rPr>
          <w:rFonts w:ascii="Arial" w:hAnsi="Arial" w:cs="Arial"/>
          <w:b/>
          <w:bCs/>
        </w:rPr>
        <w:t>01.04</w:t>
      </w:r>
      <w:r w:rsidR="00302CCA">
        <w:rPr>
          <w:rFonts w:ascii="Arial" w:hAnsi="Arial" w:cs="Arial"/>
          <w:b/>
        </w:rPr>
        <w:t>.</w:t>
      </w:r>
      <w:r w:rsidRPr="00C97BF9">
        <w:rPr>
          <w:rFonts w:ascii="Arial" w:hAnsi="Arial" w:cs="Arial"/>
          <w:b/>
        </w:rPr>
        <w:t>202</w:t>
      </w:r>
      <w:r w:rsidR="00734F64">
        <w:rPr>
          <w:rFonts w:ascii="Arial" w:hAnsi="Arial" w:cs="Arial"/>
          <w:b/>
        </w:rPr>
        <w:t>6</w:t>
      </w:r>
      <w:r w:rsidRPr="00C97BF9">
        <w:rPr>
          <w:rFonts w:ascii="Arial" w:hAnsi="Arial" w:cs="Arial"/>
          <w:b/>
        </w:rPr>
        <w:t xml:space="preserve"> r. do godziny </w:t>
      </w:r>
      <w:r>
        <w:rPr>
          <w:rFonts w:ascii="Arial" w:hAnsi="Arial" w:cs="Arial"/>
          <w:b/>
        </w:rPr>
        <w:t>09</w:t>
      </w:r>
      <w:r w:rsidRPr="00C97BF9">
        <w:rPr>
          <w:rFonts w:ascii="Arial" w:hAnsi="Arial" w:cs="Arial"/>
          <w:b/>
        </w:rPr>
        <w:t>:00.</w:t>
      </w:r>
    </w:p>
    <w:p w14:paraId="2427B98C" w14:textId="77777777" w:rsidR="00F26734" w:rsidRDefault="00F26734" w:rsidP="00F26734">
      <w:pPr>
        <w:pStyle w:val="Akapitzlist"/>
        <w:numPr>
          <w:ilvl w:val="0"/>
          <w:numId w:val="7"/>
        </w:numPr>
        <w:spacing w:after="0" w:line="360" w:lineRule="auto"/>
        <w:ind w:left="641" w:hanging="357"/>
        <w:contextualSpacing w:val="0"/>
        <w:rPr>
          <w:rFonts w:ascii="Arial" w:hAnsi="Arial" w:cs="Arial"/>
        </w:rPr>
      </w:pPr>
      <w:r w:rsidRPr="00D61D97">
        <w:rPr>
          <w:rFonts w:ascii="Arial" w:hAnsi="Arial" w:cs="Arial"/>
        </w:rPr>
        <w:t xml:space="preserve">Termin związania ofertą wynosi </w:t>
      </w:r>
      <w:r>
        <w:rPr>
          <w:rFonts w:ascii="Arial" w:hAnsi="Arial" w:cs="Arial"/>
        </w:rPr>
        <w:t>6</w:t>
      </w:r>
      <w:r w:rsidRPr="00D61D97">
        <w:rPr>
          <w:rFonts w:ascii="Arial" w:hAnsi="Arial" w:cs="Arial"/>
        </w:rPr>
        <w:t>0 dni kalendarzowych</w:t>
      </w:r>
      <w:r w:rsidRPr="00B43343">
        <w:rPr>
          <w:rFonts w:ascii="Arial" w:hAnsi="Arial" w:cs="Arial"/>
        </w:rPr>
        <w:t xml:space="preserve"> i rozpoczyna się wraz z upływem terminu składania ofert.</w:t>
      </w:r>
    </w:p>
    <w:p w14:paraId="2305F35F" w14:textId="77777777" w:rsidR="00F26734" w:rsidRPr="00B43343" w:rsidRDefault="00F26734" w:rsidP="00F26734">
      <w:pPr>
        <w:pStyle w:val="Akapitzlist"/>
        <w:numPr>
          <w:ilvl w:val="0"/>
          <w:numId w:val="7"/>
        </w:numPr>
        <w:spacing w:after="0" w:line="360" w:lineRule="auto"/>
        <w:ind w:left="641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Zamawiający informuje, że dopuszcza przeprowadzenie Negocjacji handlowych, zgodnie </w:t>
      </w:r>
      <w:r>
        <w:rPr>
          <w:rFonts w:ascii="Arial" w:hAnsi="Arial" w:cs="Arial"/>
        </w:rPr>
        <w:br/>
        <w:t xml:space="preserve">z </w:t>
      </w:r>
      <w:r w:rsidRPr="00B43343">
        <w:rPr>
          <w:rFonts w:ascii="Arial" w:hAnsi="Arial" w:cs="Arial"/>
        </w:rPr>
        <w:t>§</w:t>
      </w:r>
      <w:r>
        <w:rPr>
          <w:rFonts w:ascii="Arial" w:hAnsi="Arial" w:cs="Arial"/>
        </w:rPr>
        <w:t xml:space="preserve"> 20 Regulaminu.</w:t>
      </w:r>
    </w:p>
    <w:p w14:paraId="3656503D" w14:textId="62E4D019" w:rsidR="00F26734" w:rsidRPr="00B43343" w:rsidRDefault="005D6282" w:rsidP="00F26734">
      <w:pPr>
        <w:pStyle w:val="Akapitzlist"/>
        <w:numPr>
          <w:ilvl w:val="0"/>
          <w:numId w:val="7"/>
        </w:numPr>
        <w:spacing w:after="0" w:line="360" w:lineRule="auto"/>
        <w:ind w:left="641" w:hanging="357"/>
        <w:contextualSpacing w:val="0"/>
        <w:rPr>
          <w:rFonts w:ascii="Arial" w:hAnsi="Arial" w:cs="Arial"/>
        </w:rPr>
      </w:pPr>
      <w:r w:rsidRPr="005D6282">
        <w:rPr>
          <w:rFonts w:ascii="Arial" w:hAnsi="Arial" w:cs="Arial"/>
        </w:rPr>
        <w:t>Wynagrodzenie należne Wykonawcy będzie płatne na podstawie warunków określonych we wzorze umowy, który stanowi Załącznik nr 1 do Informacji o postępowaniu.</w:t>
      </w:r>
    </w:p>
    <w:p w14:paraId="28510E00" w14:textId="77777777" w:rsidR="00F26734" w:rsidRDefault="00F26734" w:rsidP="00F26734">
      <w:pPr>
        <w:pStyle w:val="Akapitzlist"/>
        <w:numPr>
          <w:ilvl w:val="0"/>
          <w:numId w:val="7"/>
        </w:numPr>
        <w:spacing w:after="0" w:line="360" w:lineRule="auto"/>
        <w:ind w:left="641" w:hanging="357"/>
        <w:contextualSpacing w:val="0"/>
        <w:rPr>
          <w:rFonts w:ascii="Arial" w:hAnsi="Arial" w:cs="Arial"/>
          <w:u w:val="single"/>
        </w:rPr>
      </w:pPr>
      <w:r w:rsidRPr="0078728F">
        <w:rPr>
          <w:rFonts w:ascii="Arial" w:hAnsi="Arial" w:cs="Arial"/>
          <w:u w:val="single"/>
        </w:rPr>
        <w:t>Wszelka komunikacja pomiędzy Zamawiającym a Wykonawcami odbywa się przy pomocy Platformy Zakupowej za pośrednictwem modułu Korespondencji.</w:t>
      </w:r>
    </w:p>
    <w:p w14:paraId="4892E7AC" w14:textId="77777777" w:rsidR="00F26734" w:rsidRPr="00B43343" w:rsidRDefault="00F26734" w:rsidP="00F26734">
      <w:pPr>
        <w:pStyle w:val="Akapitzlist"/>
        <w:numPr>
          <w:ilvl w:val="0"/>
          <w:numId w:val="7"/>
        </w:numPr>
        <w:spacing w:after="0" w:line="360" w:lineRule="auto"/>
        <w:ind w:left="641" w:hanging="357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Pod adresem: </w:t>
      </w:r>
      <w:hyperlink r:id="rId12" w:history="1">
        <w:r w:rsidRPr="008A198B">
          <w:rPr>
            <w:rStyle w:val="Hipercze"/>
            <w:rFonts w:ascii="Arial" w:hAnsi="Arial" w:cs="Arial"/>
          </w:rPr>
          <w:t>https://platformazakupowa.plk-sa.pl</w:t>
        </w:r>
      </w:hyperlink>
      <w:r>
        <w:rPr>
          <w:rFonts w:ascii="Arial" w:hAnsi="Arial" w:cs="Arial"/>
        </w:rPr>
        <w:t xml:space="preserve"> </w:t>
      </w:r>
      <w:r w:rsidRPr="00B43343">
        <w:rPr>
          <w:rFonts w:ascii="Arial" w:hAnsi="Arial" w:cs="Arial"/>
        </w:rPr>
        <w:t xml:space="preserve"> w zakładce Regulacje i procedury procesu zakupowego jest dostępny Podręcznik dla Wykonawców opisujący sposób korzystania z Platformy Zakupowej. Wykonawca może również skorzystać z pomocy technicznej dostępnej pod nr tel.: 48 22 576 87 56</w:t>
      </w:r>
      <w:r>
        <w:rPr>
          <w:rFonts w:ascii="Arial" w:hAnsi="Arial" w:cs="Arial"/>
        </w:rPr>
        <w:t>,</w:t>
      </w:r>
      <w:r w:rsidRPr="00B43343">
        <w:rPr>
          <w:rFonts w:ascii="Arial" w:hAnsi="Arial" w:cs="Arial"/>
        </w:rPr>
        <w:t xml:space="preserve"> e-mail: </w:t>
      </w:r>
      <w:hyperlink r:id="rId13" w:history="1">
        <w:r w:rsidRPr="00A9661C">
          <w:rPr>
            <w:rStyle w:val="Hipercze"/>
            <w:rFonts w:ascii="Arial" w:hAnsi="Arial" w:cs="Arial"/>
          </w:rPr>
          <w:t>pomoc-pz2@marketplanet.pl</w:t>
        </w:r>
      </w:hyperlink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B43343">
        <w:rPr>
          <w:rFonts w:ascii="Arial" w:hAnsi="Arial" w:cs="Arial"/>
        </w:rPr>
        <w:t>w dni robocze od poniedziałku do piątku w godz. 8:00 – 16:00</w:t>
      </w:r>
      <w:r>
        <w:rPr>
          <w:rFonts w:ascii="Arial" w:hAnsi="Arial" w:cs="Arial"/>
        </w:rPr>
        <w:t>.</w:t>
      </w:r>
    </w:p>
    <w:p w14:paraId="63F0DE61" w14:textId="73AA495E" w:rsidR="00F26734" w:rsidRDefault="004F07DD" w:rsidP="00F26734">
      <w:pPr>
        <w:pStyle w:val="Akapitzlist"/>
        <w:numPr>
          <w:ilvl w:val="0"/>
          <w:numId w:val="7"/>
        </w:numPr>
        <w:spacing w:after="0" w:line="360" w:lineRule="auto"/>
        <w:ind w:left="641" w:hanging="357"/>
        <w:contextualSpacing w:val="0"/>
        <w:rPr>
          <w:rFonts w:ascii="Arial" w:hAnsi="Arial" w:cs="Arial"/>
        </w:rPr>
      </w:pPr>
      <w:r w:rsidRPr="004F07DD">
        <w:rPr>
          <w:rFonts w:ascii="Arial" w:hAnsi="Arial" w:cs="Arial"/>
        </w:rPr>
        <w:t xml:space="preserve">Z wykonawcą, którego oferta zostanie wybrana jako najkorzystniejsza, Zamawiający zawrze umowę zgodnie ze wzorem stanowiącym </w:t>
      </w:r>
      <w:r w:rsidRPr="004F07DD">
        <w:rPr>
          <w:rFonts w:ascii="Arial" w:hAnsi="Arial" w:cs="Arial"/>
          <w:b/>
          <w:bCs/>
        </w:rPr>
        <w:t>Załącznik nr 1</w:t>
      </w:r>
      <w:r w:rsidRPr="004F07DD">
        <w:rPr>
          <w:rFonts w:ascii="Arial" w:hAnsi="Arial" w:cs="Arial"/>
        </w:rPr>
        <w:t xml:space="preserve"> do Informacji o postępowaniu.</w:t>
      </w:r>
    </w:p>
    <w:p w14:paraId="44D0E20F" w14:textId="6B9C915F" w:rsidR="00F26734" w:rsidRPr="00F26734" w:rsidRDefault="00DC50A4" w:rsidP="00F26734">
      <w:pPr>
        <w:pStyle w:val="Akapitzlist"/>
        <w:numPr>
          <w:ilvl w:val="0"/>
          <w:numId w:val="7"/>
        </w:numPr>
        <w:spacing w:after="0" w:line="360" w:lineRule="auto"/>
        <w:ind w:left="641" w:hanging="357"/>
        <w:contextualSpacing w:val="0"/>
        <w:rPr>
          <w:rFonts w:ascii="Arial" w:hAnsi="Arial" w:cs="Arial"/>
        </w:rPr>
      </w:pPr>
      <w:r w:rsidRPr="00DC50A4">
        <w:rPr>
          <w:rFonts w:ascii="Arial" w:hAnsi="Arial" w:cs="Arial"/>
        </w:rPr>
        <w:t>Składając ofertę w postępowaniu Wykonawca tym samym oświadcza, że zapoznał się z Klauzulą informacyjną RODO zawartą w rozdziale VIII Informacji o postępowaniu oraz zrealizował obowiązek, o którym mowa w ust. 3 tej Klauzuli.</w:t>
      </w:r>
      <w:r w:rsidR="00F26734" w:rsidRPr="00F26734">
        <w:rPr>
          <w:rFonts w:ascii="Arial" w:hAnsi="Arial" w:cs="Arial"/>
        </w:rPr>
        <w:t>.</w:t>
      </w:r>
    </w:p>
    <w:p w14:paraId="7985E704" w14:textId="7DA036EA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Informacje dodatkowe</w:t>
      </w:r>
    </w:p>
    <w:p w14:paraId="05F11A74" w14:textId="77777777" w:rsidR="00C340FC" w:rsidRPr="00615326" w:rsidRDefault="00C340FC" w:rsidP="00981718">
      <w:pPr>
        <w:pStyle w:val="Akapitzlist"/>
        <w:numPr>
          <w:ilvl w:val="0"/>
          <w:numId w:val="25"/>
        </w:numPr>
        <w:spacing w:after="120" w:line="360" w:lineRule="auto"/>
        <w:ind w:left="643" w:hanging="359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Zamawiający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r., str. 1-88), zwanego dalej: „</w:t>
      </w:r>
      <w:r w:rsidRPr="0094152A">
        <w:rPr>
          <w:rFonts w:ascii="Arial" w:hAnsi="Arial" w:cs="Arial"/>
          <w:b/>
        </w:rPr>
        <w:t>RODO</w:t>
      </w:r>
      <w:r w:rsidRPr="00615326">
        <w:rPr>
          <w:rFonts w:ascii="Arial" w:hAnsi="Arial" w:cs="Arial"/>
          <w:bCs/>
        </w:rPr>
        <w:t>”, informuje Pana/Panią</w:t>
      </w:r>
      <w:r>
        <w:rPr>
          <w:rStyle w:val="Odwoanieprzypisudolnego"/>
          <w:rFonts w:ascii="Arial" w:hAnsi="Arial" w:cs="Arial"/>
          <w:bCs/>
        </w:rPr>
        <w:footnoteReference w:id="2"/>
      </w:r>
      <w:r w:rsidRPr="00615326">
        <w:rPr>
          <w:rFonts w:ascii="Arial" w:hAnsi="Arial" w:cs="Arial"/>
          <w:bCs/>
        </w:rPr>
        <w:t>, że:</w:t>
      </w:r>
    </w:p>
    <w:p w14:paraId="0D9087B2" w14:textId="77777777" w:rsidR="00C340FC" w:rsidRPr="00615326" w:rsidRDefault="00C340FC" w:rsidP="00C340FC">
      <w:pPr>
        <w:pStyle w:val="Akapitzlist"/>
        <w:numPr>
          <w:ilvl w:val="0"/>
          <w:numId w:val="26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Administratorem Danych Osobowych jest PKP Polskie Linie Kolejowe Spółka Akcyjna, zwana dalej Spółką, z siedzibą pod adresem: 03-734, Warszawa, ul. Targowa 74;</w:t>
      </w:r>
    </w:p>
    <w:p w14:paraId="7CB269F0" w14:textId="77777777" w:rsidR="00C340FC" w:rsidRPr="00615326" w:rsidRDefault="00C340FC" w:rsidP="00C340FC">
      <w:pPr>
        <w:pStyle w:val="Akapitzlist"/>
        <w:numPr>
          <w:ilvl w:val="0"/>
          <w:numId w:val="26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Spółce, funkcjonuje adres e-mail: iod.plk@plk-sa.pl Inspektora Ochrony Danych w PKP Polskie Linie Kolejowe S.A., udostępniony osobom, których dane osobowe są przetwarzane przez Spółkę;</w:t>
      </w:r>
    </w:p>
    <w:p w14:paraId="639717D1" w14:textId="77777777" w:rsidR="00C340FC" w:rsidRPr="00615326" w:rsidRDefault="00C340FC" w:rsidP="00C340FC">
      <w:pPr>
        <w:pStyle w:val="Akapitzlist"/>
        <w:numPr>
          <w:ilvl w:val="0"/>
          <w:numId w:val="26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przetwarzane w celu:</w:t>
      </w:r>
    </w:p>
    <w:p w14:paraId="3679A20A" w14:textId="77777777" w:rsidR="00C340FC" w:rsidRPr="00615326" w:rsidRDefault="00C340FC" w:rsidP="00C340FC">
      <w:pPr>
        <w:pStyle w:val="Akapitzlist"/>
        <w:numPr>
          <w:ilvl w:val="0"/>
          <w:numId w:val="27"/>
        </w:numPr>
        <w:spacing w:after="120" w:line="360" w:lineRule="auto"/>
        <w:ind w:left="1418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przeprowadzenia postępowania o udzielenie Zamówienia;</w:t>
      </w:r>
    </w:p>
    <w:p w14:paraId="734A2FCC" w14:textId="77777777" w:rsidR="00C340FC" w:rsidRPr="00615326" w:rsidRDefault="00C340FC" w:rsidP="00C340FC">
      <w:pPr>
        <w:pStyle w:val="Akapitzlist"/>
        <w:numPr>
          <w:ilvl w:val="0"/>
          <w:numId w:val="27"/>
        </w:numPr>
        <w:spacing w:after="120" w:line="360" w:lineRule="auto"/>
        <w:ind w:left="1418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wyłonienia wykonawcy oraz udzielenia Zamówienia poprzez zawarcie Umowy;</w:t>
      </w:r>
    </w:p>
    <w:p w14:paraId="0018A0F8" w14:textId="77777777" w:rsidR="00C340FC" w:rsidRPr="00615326" w:rsidRDefault="00C340FC" w:rsidP="00C340FC">
      <w:pPr>
        <w:pStyle w:val="Akapitzlist"/>
        <w:numPr>
          <w:ilvl w:val="0"/>
          <w:numId w:val="27"/>
        </w:numPr>
        <w:spacing w:after="120" w:line="360" w:lineRule="auto"/>
        <w:ind w:left="1418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przechowywania dokumentacji postępowania o udzielenie Zamówienia na wypadek kontroli prowadzonej przez uprawnione organy i podmioty;</w:t>
      </w:r>
    </w:p>
    <w:p w14:paraId="4BE4074F" w14:textId="77777777" w:rsidR="00C340FC" w:rsidRPr="00615326" w:rsidRDefault="00C340FC" w:rsidP="00C340FC">
      <w:pPr>
        <w:pStyle w:val="Akapitzlist"/>
        <w:numPr>
          <w:ilvl w:val="0"/>
          <w:numId w:val="27"/>
        </w:numPr>
        <w:spacing w:after="120" w:line="360" w:lineRule="auto"/>
        <w:ind w:left="1418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przekazania dokumentacji postępowania o udzielenie Zamówienia do archiwum, a następnie jej zbrakowania (trwałego usunięcia i zniszczenia);</w:t>
      </w:r>
    </w:p>
    <w:p w14:paraId="05F94AE7" w14:textId="77777777" w:rsidR="00C340FC" w:rsidRPr="00615326" w:rsidRDefault="00C340FC" w:rsidP="00981718">
      <w:pPr>
        <w:pStyle w:val="Akapitzlist"/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zakresie: dane zwykłe – imię, nazwisko, zajmowane stanowisko, miejsce pracy, a także w przypadku złożenia pełnomocnictwa, oświadczeń i innych dokumentów - dane osobowe w nim zawarte;</w:t>
      </w:r>
    </w:p>
    <w:p w14:paraId="47BB41EE" w14:textId="77777777" w:rsidR="00C340FC" w:rsidRPr="00615326" w:rsidRDefault="00C340FC" w:rsidP="00981718">
      <w:pPr>
        <w:pStyle w:val="Akapitzlist"/>
        <w:numPr>
          <w:ilvl w:val="0"/>
          <w:numId w:val="26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podstawą prawną przetwarzania danych osobowych przez Spółkę jest art. 6 ust. 1 lit. c i f RODO, przy czym za prawnie uzasadniony interes Spółki wskazuje się konieczność przeprowadzenia postępowania o udzielenie Zamówienia;</w:t>
      </w:r>
    </w:p>
    <w:p w14:paraId="75DD2245" w14:textId="77777777" w:rsidR="00C340FC" w:rsidRPr="00615326" w:rsidRDefault="00C340FC" w:rsidP="00981718">
      <w:pPr>
        <w:pStyle w:val="Akapitzlist"/>
        <w:numPr>
          <w:ilvl w:val="0"/>
          <w:numId w:val="26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udostępniane innym odbiorcom na podstawie przepisów prawa, w szczególności podmiotom przetwarzającym na podstawie zawartych umów;</w:t>
      </w:r>
    </w:p>
    <w:p w14:paraId="3F78B6F7" w14:textId="77777777" w:rsidR="00C340FC" w:rsidRPr="00615326" w:rsidRDefault="00C340FC" w:rsidP="00981718">
      <w:pPr>
        <w:pStyle w:val="Akapitzlist"/>
        <w:numPr>
          <w:ilvl w:val="0"/>
          <w:numId w:val="26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150FEBFD" w14:textId="77777777" w:rsidR="00C340FC" w:rsidRPr="00615326" w:rsidRDefault="00C340FC" w:rsidP="00981718">
      <w:pPr>
        <w:pStyle w:val="Akapitzlist"/>
        <w:numPr>
          <w:ilvl w:val="0"/>
          <w:numId w:val="28"/>
        </w:numPr>
        <w:spacing w:after="120" w:line="360" w:lineRule="auto"/>
        <w:ind w:left="1418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Komisja Europejska stwierdziła, że to państwo trzecie lub organizacja międzynarodowa zapewnia odpowiedni stopień ochrony danych osobowych, zgodnie z art. 45 RODO,</w:t>
      </w:r>
    </w:p>
    <w:p w14:paraId="1EDCFC9D" w14:textId="77777777" w:rsidR="00C340FC" w:rsidRPr="00615326" w:rsidRDefault="00C340FC" w:rsidP="00981718">
      <w:pPr>
        <w:pStyle w:val="Akapitzlist"/>
        <w:numPr>
          <w:ilvl w:val="0"/>
          <w:numId w:val="28"/>
        </w:numPr>
        <w:spacing w:after="120" w:line="360" w:lineRule="auto"/>
        <w:ind w:left="1418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1ED3D340" w14:textId="77777777" w:rsidR="00C340FC" w:rsidRPr="00615326" w:rsidRDefault="00C340FC" w:rsidP="00981718">
      <w:pPr>
        <w:pStyle w:val="Akapitzlist"/>
        <w:numPr>
          <w:ilvl w:val="0"/>
          <w:numId w:val="28"/>
        </w:numPr>
        <w:spacing w:after="120" w:line="360" w:lineRule="auto"/>
        <w:ind w:left="1418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zachodzi przypadek, o którym mowa w art. 49 ust. 1 akapit drugi RODO przy czym dane te zostaną wówczas w sposób odpowiedni zabezpieczone, a </w:t>
      </w:r>
      <w:r>
        <w:rPr>
          <w:rFonts w:ascii="Arial" w:hAnsi="Arial" w:cs="Arial"/>
          <w:bCs/>
        </w:rPr>
        <w:t>Pani/Pan</w:t>
      </w:r>
      <w:r w:rsidRPr="00615326">
        <w:rPr>
          <w:rFonts w:ascii="Arial" w:hAnsi="Arial" w:cs="Arial"/>
          <w:bCs/>
        </w:rPr>
        <w:t xml:space="preserve"> ma prawo do uzyskania dostępu do kopii tych zabezpieczeń pod wskazanym w pkt 2 powyżej adresem e-mail;</w:t>
      </w:r>
    </w:p>
    <w:p w14:paraId="3F5C0B47" w14:textId="77777777" w:rsidR="00C340FC" w:rsidRPr="00615326" w:rsidRDefault="00C340FC" w:rsidP="00981718">
      <w:pPr>
        <w:pStyle w:val="Akapitzlist"/>
        <w:numPr>
          <w:ilvl w:val="0"/>
          <w:numId w:val="26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przechowywane zgodnie z przepisami prawa w okresie przeprowadzenia postępowania o udzielenie Zamówienia,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49297224" w14:textId="77777777" w:rsidR="00C340FC" w:rsidRPr="00615326" w:rsidRDefault="00C340FC" w:rsidP="00981718">
      <w:pPr>
        <w:pStyle w:val="Akapitzlist"/>
        <w:numPr>
          <w:ilvl w:val="0"/>
          <w:numId w:val="26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560CB6A1" w14:textId="77777777" w:rsidR="00C340FC" w:rsidRPr="00615326" w:rsidRDefault="00C340FC" w:rsidP="00981718">
      <w:pPr>
        <w:pStyle w:val="Akapitzlist"/>
        <w:numPr>
          <w:ilvl w:val="0"/>
          <w:numId w:val="26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40C71960" w14:textId="77777777" w:rsidR="00C340FC" w:rsidRPr="00615326" w:rsidRDefault="00C340FC" w:rsidP="00981718">
      <w:pPr>
        <w:pStyle w:val="Akapitzlist"/>
        <w:numPr>
          <w:ilvl w:val="0"/>
          <w:numId w:val="26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wniesienia skargi do organu nadzorczego, tzn. Prezesa Urzędu Ochrony Danych Osobowych;</w:t>
      </w:r>
    </w:p>
    <w:p w14:paraId="31255E61" w14:textId="77777777" w:rsidR="00C340FC" w:rsidRPr="00615326" w:rsidRDefault="00C340FC" w:rsidP="00981718">
      <w:pPr>
        <w:pStyle w:val="Akapitzlist"/>
        <w:numPr>
          <w:ilvl w:val="0"/>
          <w:numId w:val="26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Spółka nie będzie przeprowadzać zautomatyzowanego podejmowania decyzji, w tym profilowania na podstawie podanych danych osobowych.</w:t>
      </w:r>
    </w:p>
    <w:p w14:paraId="01A2754D" w14:textId="77777777" w:rsidR="00C340FC" w:rsidRPr="00615326" w:rsidRDefault="00C340FC" w:rsidP="00981718">
      <w:pPr>
        <w:pStyle w:val="Akapitzlist"/>
        <w:numPr>
          <w:ilvl w:val="0"/>
          <w:numId w:val="25"/>
        </w:numPr>
        <w:spacing w:after="120" w:line="360" w:lineRule="auto"/>
        <w:ind w:left="567" w:hanging="28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 poinformować w imieniu Zamawiającego wszystkie osoby fizyczne kierowane ze strony Wykonawcy do realizacji Zamówienia oraz osoby fizyczne prowadzące działalność gospodarczą, które zostaną wskazane przez Wykonawcę jako podwykonawca, a których dane osobowe zawarte są w składanej ofercie lub jakimkolwiek załączniku lub dokumencie składanym w postępowaniu o udzielenie Zamówienia, o:</w:t>
      </w:r>
    </w:p>
    <w:p w14:paraId="507AB814" w14:textId="77777777" w:rsidR="00C340FC" w:rsidRPr="00615326" w:rsidRDefault="00C340FC" w:rsidP="00C340FC">
      <w:pPr>
        <w:pStyle w:val="Akapitzlist"/>
        <w:numPr>
          <w:ilvl w:val="0"/>
          <w:numId w:val="29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fakcie przekazania danych osobowych Zamawiającemu;</w:t>
      </w:r>
    </w:p>
    <w:p w14:paraId="602CF914" w14:textId="77777777" w:rsidR="00C340FC" w:rsidRDefault="00C340FC" w:rsidP="00C340FC">
      <w:pPr>
        <w:pStyle w:val="Akapitzlist"/>
        <w:numPr>
          <w:ilvl w:val="0"/>
          <w:numId w:val="29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przetwarzaniu danych osobowych przez Zamawiającego.</w:t>
      </w:r>
    </w:p>
    <w:p w14:paraId="1992ABCA" w14:textId="3CE97DBD" w:rsidR="00416D32" w:rsidRPr="00C340FC" w:rsidRDefault="00C340FC" w:rsidP="00981718">
      <w:pPr>
        <w:pStyle w:val="Akapitzlist"/>
        <w:numPr>
          <w:ilvl w:val="0"/>
          <w:numId w:val="25"/>
        </w:numPr>
        <w:spacing w:after="120" w:line="360" w:lineRule="auto"/>
        <w:ind w:left="567" w:hanging="283"/>
        <w:rPr>
          <w:rFonts w:ascii="Arial" w:hAnsi="Arial" w:cs="Arial"/>
          <w:bCs/>
        </w:rPr>
      </w:pPr>
      <w:r w:rsidRPr="00C340FC">
        <w:rPr>
          <w:rFonts w:ascii="Arial" w:hAnsi="Arial" w:cs="Arial"/>
          <w:bCs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</w:t>
      </w:r>
      <w:r w:rsidR="00382283">
        <w:rPr>
          <w:rFonts w:ascii="Arial" w:hAnsi="Arial" w:cs="Arial"/>
          <w:bCs/>
        </w:rPr>
        <w:t>.</w:t>
      </w:r>
    </w:p>
    <w:p w14:paraId="02A917D7" w14:textId="22CE263C" w:rsidR="0090017D" w:rsidRPr="00B43343" w:rsidRDefault="0090017D" w:rsidP="00B44C61">
      <w:pPr>
        <w:pStyle w:val="Akapitzlist"/>
        <w:spacing w:before="240" w:after="120" w:line="360" w:lineRule="auto"/>
        <w:ind w:left="0"/>
        <w:contextualSpacing w:val="0"/>
        <w:rPr>
          <w:rFonts w:ascii="Arial" w:hAnsi="Arial" w:cs="Arial"/>
          <w:b/>
          <w:u w:val="single"/>
        </w:rPr>
      </w:pPr>
      <w:r w:rsidRPr="00B43343">
        <w:rPr>
          <w:rFonts w:ascii="Arial" w:hAnsi="Arial" w:cs="Arial"/>
          <w:b/>
          <w:u w:val="single"/>
        </w:rPr>
        <w:t>Załączniki:</w:t>
      </w:r>
    </w:p>
    <w:p w14:paraId="27AD8285" w14:textId="35ADCD63" w:rsidR="002B72D3" w:rsidRDefault="002B72D3" w:rsidP="00A3565C">
      <w:pPr>
        <w:tabs>
          <w:tab w:val="left" w:pos="1843"/>
        </w:tabs>
        <w:spacing w:before="120" w:after="0" w:line="360" w:lineRule="auto"/>
        <w:ind w:right="-6"/>
        <w:rPr>
          <w:rFonts w:ascii="Arial" w:hAnsi="Arial" w:cs="Arial"/>
        </w:rPr>
      </w:pPr>
      <w:r w:rsidRPr="00DC013B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1</w:t>
      </w:r>
      <w:r w:rsidRPr="00DC013B">
        <w:rPr>
          <w:rFonts w:ascii="Arial" w:hAnsi="Arial" w:cs="Arial"/>
        </w:rPr>
        <w:t xml:space="preserve"> – </w:t>
      </w:r>
      <w:r w:rsidR="007A737F">
        <w:rPr>
          <w:rFonts w:ascii="Arial" w:hAnsi="Arial" w:cs="Arial"/>
        </w:rPr>
        <w:t>Wzór Umowy</w:t>
      </w:r>
    </w:p>
    <w:p w14:paraId="449151D0" w14:textId="4526D1BC" w:rsidR="0087738C" w:rsidRDefault="0087738C" w:rsidP="0087738C">
      <w:pPr>
        <w:tabs>
          <w:tab w:val="left" w:pos="1843"/>
        </w:tabs>
        <w:spacing w:before="120" w:after="0" w:line="360" w:lineRule="auto"/>
        <w:ind w:right="-6"/>
        <w:rPr>
          <w:rFonts w:ascii="Arial" w:hAnsi="Arial" w:cs="Arial"/>
        </w:rPr>
      </w:pPr>
      <w:r w:rsidRPr="00DC013B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2</w:t>
      </w:r>
      <w:r w:rsidRPr="00DC013B">
        <w:rPr>
          <w:rFonts w:ascii="Arial" w:hAnsi="Arial" w:cs="Arial"/>
        </w:rPr>
        <w:t xml:space="preserve"> – </w:t>
      </w:r>
      <w:r w:rsidR="00B81D9F">
        <w:rPr>
          <w:rFonts w:ascii="Arial" w:hAnsi="Arial" w:cs="Arial"/>
        </w:rPr>
        <w:t xml:space="preserve">Oświadczenie o akceptacji </w:t>
      </w:r>
      <w:r w:rsidR="00B81D9F" w:rsidRPr="00693D5D">
        <w:rPr>
          <w:rFonts w:ascii="Arial" w:hAnsi="Arial" w:cs="Arial"/>
        </w:rPr>
        <w:t>warunków zamówienia</w:t>
      </w:r>
    </w:p>
    <w:p w14:paraId="61DA0EBE" w14:textId="01428E41" w:rsidR="0087738C" w:rsidRDefault="0087738C" w:rsidP="0087738C">
      <w:pPr>
        <w:tabs>
          <w:tab w:val="left" w:pos="1843"/>
        </w:tabs>
        <w:spacing w:before="120" w:after="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3 – </w:t>
      </w:r>
      <w:r w:rsidR="00B81D9F" w:rsidRPr="00DC013B">
        <w:rPr>
          <w:rFonts w:ascii="Arial" w:hAnsi="Arial" w:cs="Arial"/>
        </w:rPr>
        <w:t xml:space="preserve">Oświadczenie o niepodleganiu wykluczeniu na podstawie art. 7 ust. 1 Ustawy </w:t>
      </w:r>
      <w:r w:rsidR="00B81D9F">
        <w:rPr>
          <w:rFonts w:ascii="Arial" w:hAnsi="Arial" w:cs="Arial"/>
        </w:rPr>
        <w:br/>
      </w:r>
      <w:r w:rsidR="00B81D9F" w:rsidRPr="00DC013B">
        <w:rPr>
          <w:rFonts w:ascii="Arial" w:hAnsi="Arial" w:cs="Arial"/>
        </w:rPr>
        <w:t>z dnia 13 kwietnia 2022 r. o szczególnych rozwiązaniach w zakresie przeciwdziałania wspieraniu agresji na Ukrainę oraz służących ochronie bezpieczeństwa narodowego</w:t>
      </w:r>
    </w:p>
    <w:p w14:paraId="11AC4ED3" w14:textId="6E80A36C" w:rsidR="002A6C10" w:rsidRDefault="00CF1B0E" w:rsidP="00A3565C">
      <w:pPr>
        <w:tabs>
          <w:tab w:val="left" w:pos="1843"/>
        </w:tabs>
        <w:spacing w:before="120" w:after="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4 – Wzór wykazu </w:t>
      </w:r>
      <w:r w:rsidR="009F5C65">
        <w:rPr>
          <w:rFonts w:ascii="Arial" w:hAnsi="Arial" w:cs="Arial"/>
        </w:rPr>
        <w:t>usług</w:t>
      </w:r>
    </w:p>
    <w:p w14:paraId="1DB31A5B" w14:textId="66748BC8" w:rsidR="009F5C65" w:rsidRDefault="009F5C65" w:rsidP="00A3565C">
      <w:pPr>
        <w:tabs>
          <w:tab w:val="left" w:pos="1843"/>
        </w:tabs>
        <w:spacing w:before="120" w:after="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>Załącznik nr 5 – Formularz ofertowy</w:t>
      </w:r>
    </w:p>
    <w:p w14:paraId="3268B461" w14:textId="77777777" w:rsidR="00DE6CE1" w:rsidRDefault="00DE6CE1" w:rsidP="00DE6CE1">
      <w:pPr>
        <w:spacing w:after="60" w:line="360" w:lineRule="auto"/>
        <w:ind w:left="7655" w:hanging="1418"/>
        <w:rPr>
          <w:rFonts w:ascii="Arial" w:hAnsi="Arial" w:cs="Arial"/>
          <w:b/>
        </w:rPr>
      </w:pPr>
      <w:r w:rsidRPr="00DF2BD5">
        <w:rPr>
          <w:rFonts w:ascii="Arial" w:hAnsi="Arial" w:cs="Arial"/>
          <w:b/>
        </w:rPr>
        <w:t>ZATWIERDZAM</w:t>
      </w:r>
    </w:p>
    <w:p w14:paraId="75DCBDDC" w14:textId="77777777" w:rsidR="00DE6CE1" w:rsidRDefault="00DE6CE1" w:rsidP="00DE6CE1">
      <w:pPr>
        <w:spacing w:after="60" w:line="360" w:lineRule="auto"/>
        <w:ind w:left="7655" w:hanging="1418"/>
        <w:rPr>
          <w:rFonts w:ascii="Arial" w:hAnsi="Arial" w:cs="Arial"/>
          <w:b/>
        </w:rPr>
      </w:pPr>
    </w:p>
    <w:p w14:paraId="5FC91B5F" w14:textId="77777777" w:rsidR="003A1D03" w:rsidRDefault="003A1D03" w:rsidP="00DE6CE1">
      <w:pPr>
        <w:spacing w:after="60" w:line="360" w:lineRule="auto"/>
        <w:ind w:left="7655" w:hanging="1418"/>
        <w:rPr>
          <w:rFonts w:ascii="Arial" w:hAnsi="Arial" w:cs="Arial"/>
          <w:b/>
        </w:rPr>
      </w:pPr>
    </w:p>
    <w:p w14:paraId="3F3B9E5C" w14:textId="6767FB09" w:rsidR="00DE6CE1" w:rsidRPr="005442D2" w:rsidRDefault="00DE6CE1" w:rsidP="005442D2">
      <w:pPr>
        <w:spacing w:after="60" w:line="360" w:lineRule="auto"/>
        <w:ind w:left="5954" w:hanging="142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</w:rPr>
        <w:t>______________________</w:t>
      </w:r>
      <w:r w:rsidR="005442D2">
        <w:rPr>
          <w:rFonts w:ascii="Arial" w:hAnsi="Arial" w:cs="Arial"/>
          <w:b/>
          <w:sz w:val="12"/>
          <w:szCs w:val="16"/>
        </w:rPr>
        <w:br/>
      </w: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o)</w:t>
      </w:r>
    </w:p>
    <w:sectPr w:rsidR="00DE6CE1" w:rsidRPr="005442D2" w:rsidSect="006D7852">
      <w:headerReference w:type="default" r:id="rId14"/>
      <w:footerReference w:type="default" r:id="rId15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16E1DD" w14:textId="77777777" w:rsidR="00045AED" w:rsidRDefault="00045AED" w:rsidP="004262EB">
      <w:pPr>
        <w:spacing w:after="0" w:line="240" w:lineRule="auto"/>
      </w:pPr>
      <w:r>
        <w:separator/>
      </w:r>
    </w:p>
  </w:endnote>
  <w:endnote w:type="continuationSeparator" w:id="0">
    <w:p w14:paraId="62320111" w14:textId="77777777" w:rsidR="00045AED" w:rsidRDefault="00045AED" w:rsidP="004262EB">
      <w:pPr>
        <w:spacing w:after="0" w:line="240" w:lineRule="auto"/>
      </w:pPr>
      <w:r>
        <w:continuationSeparator/>
      </w:r>
    </w:p>
  </w:endnote>
  <w:endnote w:type="continuationNotice" w:id="1">
    <w:p w14:paraId="7FDF930C" w14:textId="77777777" w:rsidR="00045AED" w:rsidRDefault="00045A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DDC77" w14:textId="77777777" w:rsidR="005442D2" w:rsidRDefault="005442D2" w:rsidP="005442D2">
    <w:pPr>
      <w:pStyle w:val="Stopka"/>
      <w:ind w:left="-142"/>
      <w:jc w:val="right"/>
      <w:rPr>
        <w:rFonts w:ascii="Arial" w:hAnsi="Arial" w:cs="Arial"/>
        <w:i/>
        <w:sz w:val="20"/>
        <w:szCs w:val="20"/>
      </w:rPr>
    </w:pPr>
    <w:r w:rsidRPr="005442D2">
      <w:rPr>
        <w:rFonts w:ascii="Arial" w:hAnsi="Arial" w:cs="Arial"/>
        <w:i/>
        <w:sz w:val="20"/>
        <w:szCs w:val="20"/>
      </w:rPr>
      <w:t xml:space="preserve">Strona | </w:t>
    </w:r>
    <w:r w:rsidRPr="005442D2">
      <w:rPr>
        <w:rFonts w:ascii="Arial" w:hAnsi="Arial" w:cs="Arial"/>
        <w:i/>
        <w:sz w:val="20"/>
        <w:szCs w:val="20"/>
      </w:rPr>
      <w:fldChar w:fldCharType="begin"/>
    </w:r>
    <w:r w:rsidRPr="005442D2">
      <w:rPr>
        <w:rFonts w:ascii="Arial" w:hAnsi="Arial" w:cs="Arial"/>
        <w:i/>
        <w:sz w:val="20"/>
        <w:szCs w:val="20"/>
      </w:rPr>
      <w:instrText>PAGE   \* MERGEFORMAT</w:instrText>
    </w:r>
    <w:r w:rsidRPr="005442D2">
      <w:rPr>
        <w:rFonts w:ascii="Arial" w:hAnsi="Arial" w:cs="Arial"/>
        <w:i/>
        <w:sz w:val="20"/>
        <w:szCs w:val="20"/>
      </w:rPr>
      <w:fldChar w:fldCharType="separate"/>
    </w:r>
    <w:r w:rsidRPr="005442D2">
      <w:rPr>
        <w:rFonts w:ascii="Arial" w:hAnsi="Arial" w:cs="Arial"/>
        <w:i/>
        <w:sz w:val="20"/>
        <w:szCs w:val="20"/>
      </w:rPr>
      <w:t>1</w:t>
    </w:r>
    <w:r w:rsidRPr="005442D2">
      <w:rPr>
        <w:rFonts w:ascii="Arial" w:hAnsi="Arial" w:cs="Arial"/>
        <w:i/>
        <w:sz w:val="20"/>
        <w:szCs w:val="20"/>
      </w:rPr>
      <w:fldChar w:fldCharType="end"/>
    </w:r>
  </w:p>
  <w:p w14:paraId="4AB3847D" w14:textId="4F2FAD80" w:rsidR="00683F09" w:rsidRPr="006D7852" w:rsidRDefault="00DC013B" w:rsidP="006D7852">
    <w:pPr>
      <w:pStyle w:val="Stopka"/>
      <w:ind w:left="-142"/>
      <w:jc w:val="both"/>
      <w:rPr>
        <w:rFonts w:ascii="Arial" w:hAnsi="Arial" w:cs="Arial"/>
        <w:i/>
        <w:sz w:val="20"/>
        <w:szCs w:val="20"/>
      </w:rPr>
    </w:pPr>
    <w:r w:rsidRPr="006D7852">
      <w:rPr>
        <w:rFonts w:ascii="Arial" w:hAnsi="Arial" w:cs="Arial"/>
        <w:i/>
        <w:sz w:val="20"/>
        <w:szCs w:val="20"/>
      </w:rPr>
      <w:t>Informacje o postępowaniu</w:t>
    </w:r>
  </w:p>
  <w:p w14:paraId="63EE7BD6" w14:textId="77777777" w:rsidR="006361D3" w:rsidRPr="006D7852" w:rsidRDefault="006361D3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4A8826" w14:textId="77777777" w:rsidR="00045AED" w:rsidRDefault="00045AED" w:rsidP="004262EB">
      <w:pPr>
        <w:spacing w:after="0" w:line="240" w:lineRule="auto"/>
      </w:pPr>
      <w:r>
        <w:separator/>
      </w:r>
    </w:p>
  </w:footnote>
  <w:footnote w:type="continuationSeparator" w:id="0">
    <w:p w14:paraId="3F9C9EB7" w14:textId="77777777" w:rsidR="00045AED" w:rsidRDefault="00045AED" w:rsidP="004262EB">
      <w:pPr>
        <w:spacing w:after="0" w:line="240" w:lineRule="auto"/>
      </w:pPr>
      <w:r>
        <w:continuationSeparator/>
      </w:r>
    </w:p>
  </w:footnote>
  <w:footnote w:type="continuationNotice" w:id="1">
    <w:p w14:paraId="658EF08C" w14:textId="77777777" w:rsidR="00045AED" w:rsidRDefault="00045AED">
      <w:pPr>
        <w:spacing w:after="0" w:line="240" w:lineRule="auto"/>
      </w:pPr>
    </w:p>
  </w:footnote>
  <w:footnote w:id="2">
    <w:p w14:paraId="1386F6D4" w14:textId="77777777" w:rsidR="00C340FC" w:rsidRDefault="00C340FC" w:rsidP="00C340F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326"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 przeprowadzenia postępowania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851BD" w14:textId="77777777" w:rsidR="006361D3" w:rsidRDefault="006361D3" w:rsidP="004262EB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673D58D" wp14:editId="54D484F9">
          <wp:extent cx="3200400" cy="822960"/>
          <wp:effectExtent l="0" t="0" r="0" b="0"/>
          <wp:docPr id="1716675317" name="Obraz 1716675317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1" w15:restartNumberingAfterBreak="0">
    <w:nsid w:val="00000019"/>
    <w:multiLevelType w:val="multilevel"/>
    <w:tmpl w:val="912EFCF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3" w15:restartNumberingAfterBreak="0">
    <w:nsid w:val="01723436"/>
    <w:multiLevelType w:val="hybridMultilevel"/>
    <w:tmpl w:val="947843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07355"/>
    <w:multiLevelType w:val="hybridMultilevel"/>
    <w:tmpl w:val="C75801C6"/>
    <w:lvl w:ilvl="0" w:tplc="B53C62C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6B3375"/>
    <w:multiLevelType w:val="hybridMultilevel"/>
    <w:tmpl w:val="93D8636C"/>
    <w:lvl w:ilvl="0" w:tplc="6F7C7900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 w15:restartNumberingAfterBreak="0">
    <w:nsid w:val="2771630E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93D390E"/>
    <w:multiLevelType w:val="hybridMultilevel"/>
    <w:tmpl w:val="108072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9AF6656"/>
    <w:multiLevelType w:val="hybridMultilevel"/>
    <w:tmpl w:val="864806B2"/>
    <w:lvl w:ilvl="0" w:tplc="6F7C790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2A430DA6"/>
    <w:multiLevelType w:val="hybridMultilevel"/>
    <w:tmpl w:val="3508C19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337720A"/>
    <w:multiLevelType w:val="hybridMultilevel"/>
    <w:tmpl w:val="78364CFE"/>
    <w:lvl w:ilvl="0" w:tplc="F9C8FC4C">
      <w:start w:val="1"/>
      <w:numFmt w:val="decimal"/>
      <w:lvlText w:val="%1)"/>
      <w:lvlJc w:val="left"/>
      <w:pPr>
        <w:ind w:left="1004" w:hanging="360"/>
      </w:pPr>
      <w:rPr>
        <w:rFonts w:hint="default"/>
        <w:i w:val="0"/>
        <w:iCs w:val="0"/>
      </w:rPr>
    </w:lvl>
    <w:lvl w:ilvl="1" w:tplc="29587FBC">
      <w:start w:val="1"/>
      <w:numFmt w:val="lowerLetter"/>
      <w:lvlText w:val="%2)"/>
      <w:lvlJc w:val="left"/>
      <w:pPr>
        <w:ind w:left="1724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803725"/>
    <w:multiLevelType w:val="hybridMultilevel"/>
    <w:tmpl w:val="13EA76F2"/>
    <w:lvl w:ilvl="0" w:tplc="225C7500">
      <w:start w:val="1"/>
      <w:numFmt w:val="lowerLetter"/>
      <w:lvlText w:val="%1)"/>
      <w:lvlJc w:val="left"/>
      <w:pPr>
        <w:ind w:left="10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5" w15:restartNumberingAfterBreak="0">
    <w:nsid w:val="3A825275"/>
    <w:multiLevelType w:val="hybridMultilevel"/>
    <w:tmpl w:val="F474A8DC"/>
    <w:lvl w:ilvl="0" w:tplc="AEEC33B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B32CAF0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6355B2"/>
    <w:multiLevelType w:val="hybridMultilevel"/>
    <w:tmpl w:val="D2D0017E"/>
    <w:lvl w:ilvl="0" w:tplc="1C4E5B9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93D82C06">
      <w:start w:val="1"/>
      <w:numFmt w:val="decimal"/>
      <w:lvlText w:val="%2)"/>
      <w:lvlJc w:val="left"/>
      <w:pPr>
        <w:ind w:left="2069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D425B11"/>
    <w:multiLevelType w:val="hybridMultilevel"/>
    <w:tmpl w:val="C2386FF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99BEA546">
      <w:start w:val="1"/>
      <w:numFmt w:val="decimal"/>
      <w:lvlText w:val="%2)"/>
      <w:lvlJc w:val="left"/>
      <w:pPr>
        <w:ind w:left="2084" w:hanging="360"/>
      </w:pPr>
      <w:rPr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3E063B02"/>
    <w:multiLevelType w:val="hybridMultilevel"/>
    <w:tmpl w:val="6D0A90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9FA4F048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974CEA"/>
    <w:multiLevelType w:val="hybridMultilevel"/>
    <w:tmpl w:val="88BE44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B84798"/>
    <w:multiLevelType w:val="hybridMultilevel"/>
    <w:tmpl w:val="0FB4C8A8"/>
    <w:lvl w:ilvl="0" w:tplc="AC62AE5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847114C"/>
    <w:multiLevelType w:val="hybridMultilevel"/>
    <w:tmpl w:val="A052E22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4A765D9C"/>
    <w:multiLevelType w:val="hybridMultilevel"/>
    <w:tmpl w:val="22D239D2"/>
    <w:lvl w:ilvl="0" w:tplc="B66E4C8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91C30"/>
    <w:multiLevelType w:val="hybridMultilevel"/>
    <w:tmpl w:val="25601F78"/>
    <w:lvl w:ilvl="0" w:tplc="6F7C7900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5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D06124C"/>
    <w:multiLevelType w:val="hybridMultilevel"/>
    <w:tmpl w:val="0FE4E1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293283"/>
    <w:multiLevelType w:val="hybridMultilevel"/>
    <w:tmpl w:val="7EC4AF60"/>
    <w:lvl w:ilvl="0" w:tplc="E30A7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BD6BF5"/>
    <w:multiLevelType w:val="hybridMultilevel"/>
    <w:tmpl w:val="A6BAB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30" w15:restartNumberingAfterBreak="0">
    <w:nsid w:val="5F1154D7"/>
    <w:multiLevelType w:val="hybridMultilevel"/>
    <w:tmpl w:val="F8DE1376"/>
    <w:lvl w:ilvl="0" w:tplc="6F7C790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1" w15:restartNumberingAfterBreak="0">
    <w:nsid w:val="6F7C2ADF"/>
    <w:multiLevelType w:val="hybridMultilevel"/>
    <w:tmpl w:val="294E0EF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7DAA36F9"/>
    <w:multiLevelType w:val="hybridMultilevel"/>
    <w:tmpl w:val="4FDAC058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num w:numId="1" w16cid:durableId="1739671385">
    <w:abstractNumId w:val="28"/>
  </w:num>
  <w:num w:numId="2" w16cid:durableId="596331989">
    <w:abstractNumId w:val="5"/>
  </w:num>
  <w:num w:numId="3" w16cid:durableId="1163164342">
    <w:abstractNumId w:val="6"/>
  </w:num>
  <w:num w:numId="4" w16cid:durableId="1844275126">
    <w:abstractNumId w:val="20"/>
  </w:num>
  <w:num w:numId="5" w16cid:durableId="1849252559">
    <w:abstractNumId w:val="8"/>
  </w:num>
  <w:num w:numId="6" w16cid:durableId="856623377">
    <w:abstractNumId w:val="15"/>
  </w:num>
  <w:num w:numId="7" w16cid:durableId="2090468642">
    <w:abstractNumId w:val="25"/>
  </w:num>
  <w:num w:numId="8" w16cid:durableId="1368488192">
    <w:abstractNumId w:val="30"/>
  </w:num>
  <w:num w:numId="9" w16cid:durableId="1463693031">
    <w:abstractNumId w:val="12"/>
  </w:num>
  <w:num w:numId="10" w16cid:durableId="946087306">
    <w:abstractNumId w:val="17"/>
  </w:num>
  <w:num w:numId="11" w16cid:durableId="219831747">
    <w:abstractNumId w:val="2"/>
  </w:num>
  <w:num w:numId="12" w16cid:durableId="250237589">
    <w:abstractNumId w:val="13"/>
  </w:num>
  <w:num w:numId="13" w16cid:durableId="928192292">
    <w:abstractNumId w:val="32"/>
  </w:num>
  <w:num w:numId="14" w16cid:durableId="148180488">
    <w:abstractNumId w:val="16"/>
  </w:num>
  <w:num w:numId="15" w16cid:durableId="97410389">
    <w:abstractNumId w:val="21"/>
  </w:num>
  <w:num w:numId="16" w16cid:durableId="654184910">
    <w:abstractNumId w:val="18"/>
  </w:num>
  <w:num w:numId="17" w16cid:durableId="323096833">
    <w:abstractNumId w:val="27"/>
  </w:num>
  <w:num w:numId="18" w16cid:durableId="2074890593">
    <w:abstractNumId w:val="23"/>
  </w:num>
  <w:num w:numId="19" w16cid:durableId="86848595">
    <w:abstractNumId w:val="1"/>
  </w:num>
  <w:num w:numId="20" w16cid:durableId="91517130">
    <w:abstractNumId w:val="29"/>
  </w:num>
  <w:num w:numId="21" w16cid:durableId="626549854">
    <w:abstractNumId w:val="10"/>
  </w:num>
  <w:num w:numId="22" w16cid:durableId="1686244682">
    <w:abstractNumId w:val="4"/>
  </w:num>
  <w:num w:numId="23" w16cid:durableId="2022078855">
    <w:abstractNumId w:val="0"/>
  </w:num>
  <w:num w:numId="24" w16cid:durableId="951324076">
    <w:abstractNumId w:val="9"/>
  </w:num>
  <w:num w:numId="25" w16cid:durableId="1987396911">
    <w:abstractNumId w:val="26"/>
  </w:num>
  <w:num w:numId="26" w16cid:durableId="1791508770">
    <w:abstractNumId w:val="31"/>
  </w:num>
  <w:num w:numId="27" w16cid:durableId="1733111657">
    <w:abstractNumId w:val="22"/>
  </w:num>
  <w:num w:numId="28" w16cid:durableId="2049447831">
    <w:abstractNumId w:val="19"/>
  </w:num>
  <w:num w:numId="29" w16cid:durableId="1005941066">
    <w:abstractNumId w:val="11"/>
  </w:num>
  <w:num w:numId="30" w16cid:durableId="1010184972">
    <w:abstractNumId w:val="3"/>
  </w:num>
  <w:num w:numId="31" w16cid:durableId="2109111522">
    <w:abstractNumId w:val="24"/>
  </w:num>
  <w:num w:numId="32" w16cid:durableId="5135089">
    <w:abstractNumId w:val="7"/>
  </w:num>
  <w:num w:numId="33" w16cid:durableId="186794695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9"/>
    <w:rsid w:val="00000F93"/>
    <w:rsid w:val="00002B66"/>
    <w:rsid w:val="00007ECD"/>
    <w:rsid w:val="00010912"/>
    <w:rsid w:val="00015E9B"/>
    <w:rsid w:val="00017E43"/>
    <w:rsid w:val="000239DD"/>
    <w:rsid w:val="00024D56"/>
    <w:rsid w:val="00026582"/>
    <w:rsid w:val="000306C2"/>
    <w:rsid w:val="00037674"/>
    <w:rsid w:val="000376D5"/>
    <w:rsid w:val="0003776B"/>
    <w:rsid w:val="000402EF"/>
    <w:rsid w:val="00040EEF"/>
    <w:rsid w:val="00045836"/>
    <w:rsid w:val="00045A9D"/>
    <w:rsid w:val="00045AED"/>
    <w:rsid w:val="00045C1F"/>
    <w:rsid w:val="00047DB5"/>
    <w:rsid w:val="00051142"/>
    <w:rsid w:val="0005210C"/>
    <w:rsid w:val="000538F4"/>
    <w:rsid w:val="00056BAA"/>
    <w:rsid w:val="00063479"/>
    <w:rsid w:val="00063818"/>
    <w:rsid w:val="00064642"/>
    <w:rsid w:val="00066CD8"/>
    <w:rsid w:val="00072BEC"/>
    <w:rsid w:val="00073CDB"/>
    <w:rsid w:val="00074CA9"/>
    <w:rsid w:val="00075AFB"/>
    <w:rsid w:val="00077494"/>
    <w:rsid w:val="000805BF"/>
    <w:rsid w:val="00080FC6"/>
    <w:rsid w:val="00082FE9"/>
    <w:rsid w:val="00086C03"/>
    <w:rsid w:val="00087098"/>
    <w:rsid w:val="00087CA9"/>
    <w:rsid w:val="0009032F"/>
    <w:rsid w:val="0009129D"/>
    <w:rsid w:val="00094387"/>
    <w:rsid w:val="00094FD5"/>
    <w:rsid w:val="00096D23"/>
    <w:rsid w:val="000A24A9"/>
    <w:rsid w:val="000A3727"/>
    <w:rsid w:val="000A58C4"/>
    <w:rsid w:val="000B0ADF"/>
    <w:rsid w:val="000B1012"/>
    <w:rsid w:val="000B1EFA"/>
    <w:rsid w:val="000B687D"/>
    <w:rsid w:val="000B6A9A"/>
    <w:rsid w:val="000C04AB"/>
    <w:rsid w:val="000C0545"/>
    <w:rsid w:val="000C291E"/>
    <w:rsid w:val="000C484E"/>
    <w:rsid w:val="000C4FB3"/>
    <w:rsid w:val="000C635F"/>
    <w:rsid w:val="000C67EB"/>
    <w:rsid w:val="000D41B2"/>
    <w:rsid w:val="000D7A77"/>
    <w:rsid w:val="000D7EA0"/>
    <w:rsid w:val="000E5B0E"/>
    <w:rsid w:val="000E6A0D"/>
    <w:rsid w:val="000F3847"/>
    <w:rsid w:val="000F38AD"/>
    <w:rsid w:val="001100CE"/>
    <w:rsid w:val="00112D6F"/>
    <w:rsid w:val="00113792"/>
    <w:rsid w:val="00114AF6"/>
    <w:rsid w:val="0012070C"/>
    <w:rsid w:val="00121546"/>
    <w:rsid w:val="00123B17"/>
    <w:rsid w:val="00126C34"/>
    <w:rsid w:val="00127FED"/>
    <w:rsid w:val="001346C2"/>
    <w:rsid w:val="00135C56"/>
    <w:rsid w:val="00136DEA"/>
    <w:rsid w:val="00145585"/>
    <w:rsid w:val="001456E9"/>
    <w:rsid w:val="0014650A"/>
    <w:rsid w:val="00147903"/>
    <w:rsid w:val="00151AC2"/>
    <w:rsid w:val="001535F3"/>
    <w:rsid w:val="0015757E"/>
    <w:rsid w:val="00164651"/>
    <w:rsid w:val="00167EF5"/>
    <w:rsid w:val="00172AC4"/>
    <w:rsid w:val="001749ED"/>
    <w:rsid w:val="00177F40"/>
    <w:rsid w:val="00180776"/>
    <w:rsid w:val="00182135"/>
    <w:rsid w:val="00183343"/>
    <w:rsid w:val="001867A2"/>
    <w:rsid w:val="00191C86"/>
    <w:rsid w:val="00192E92"/>
    <w:rsid w:val="00193C85"/>
    <w:rsid w:val="00195191"/>
    <w:rsid w:val="001A5CC5"/>
    <w:rsid w:val="001A60D2"/>
    <w:rsid w:val="001B2CD5"/>
    <w:rsid w:val="001B3CA5"/>
    <w:rsid w:val="001B404C"/>
    <w:rsid w:val="001B6EA3"/>
    <w:rsid w:val="001C19E1"/>
    <w:rsid w:val="001C1E3C"/>
    <w:rsid w:val="001C3351"/>
    <w:rsid w:val="001C3B95"/>
    <w:rsid w:val="001D4C5D"/>
    <w:rsid w:val="001D7C95"/>
    <w:rsid w:val="001E203E"/>
    <w:rsid w:val="001E3BD7"/>
    <w:rsid w:val="001E4A56"/>
    <w:rsid w:val="001E7E74"/>
    <w:rsid w:val="00200500"/>
    <w:rsid w:val="00202A48"/>
    <w:rsid w:val="00207E99"/>
    <w:rsid w:val="002103A9"/>
    <w:rsid w:val="00210989"/>
    <w:rsid w:val="00213D4B"/>
    <w:rsid w:val="002242FC"/>
    <w:rsid w:val="0023106C"/>
    <w:rsid w:val="00231345"/>
    <w:rsid w:val="002361C0"/>
    <w:rsid w:val="00241669"/>
    <w:rsid w:val="00241C14"/>
    <w:rsid w:val="00243CAC"/>
    <w:rsid w:val="00245C56"/>
    <w:rsid w:val="002516FB"/>
    <w:rsid w:val="00251B25"/>
    <w:rsid w:val="002550C0"/>
    <w:rsid w:val="002557C3"/>
    <w:rsid w:val="0025690D"/>
    <w:rsid w:val="00257CD9"/>
    <w:rsid w:val="002658D1"/>
    <w:rsid w:val="00265DF8"/>
    <w:rsid w:val="00266B10"/>
    <w:rsid w:val="00267404"/>
    <w:rsid w:val="00270CBD"/>
    <w:rsid w:val="002713E2"/>
    <w:rsid w:val="00273D78"/>
    <w:rsid w:val="0027404A"/>
    <w:rsid w:val="00274D6A"/>
    <w:rsid w:val="002805F5"/>
    <w:rsid w:val="00283860"/>
    <w:rsid w:val="00287536"/>
    <w:rsid w:val="00292F23"/>
    <w:rsid w:val="00293215"/>
    <w:rsid w:val="00294159"/>
    <w:rsid w:val="00294505"/>
    <w:rsid w:val="002A5D65"/>
    <w:rsid w:val="002A6C10"/>
    <w:rsid w:val="002B0023"/>
    <w:rsid w:val="002B1EB9"/>
    <w:rsid w:val="002B2E5D"/>
    <w:rsid w:val="002B6F74"/>
    <w:rsid w:val="002B72D3"/>
    <w:rsid w:val="002C0583"/>
    <w:rsid w:val="002C0665"/>
    <w:rsid w:val="002C11C9"/>
    <w:rsid w:val="002C2C6A"/>
    <w:rsid w:val="002C5349"/>
    <w:rsid w:val="002D2CFA"/>
    <w:rsid w:val="002D60C6"/>
    <w:rsid w:val="002E09DB"/>
    <w:rsid w:val="002E0ED0"/>
    <w:rsid w:val="002E33B8"/>
    <w:rsid w:val="002E3EAE"/>
    <w:rsid w:val="002F45D9"/>
    <w:rsid w:val="00300CEA"/>
    <w:rsid w:val="00301F88"/>
    <w:rsid w:val="00302CCA"/>
    <w:rsid w:val="00307751"/>
    <w:rsid w:val="00310AF9"/>
    <w:rsid w:val="0031277C"/>
    <w:rsid w:val="00320C5F"/>
    <w:rsid w:val="0032318D"/>
    <w:rsid w:val="003243A9"/>
    <w:rsid w:val="00325E71"/>
    <w:rsid w:val="003270EE"/>
    <w:rsid w:val="00330A3D"/>
    <w:rsid w:val="003346C5"/>
    <w:rsid w:val="00336946"/>
    <w:rsid w:val="0034174F"/>
    <w:rsid w:val="003451C3"/>
    <w:rsid w:val="00347276"/>
    <w:rsid w:val="003524DB"/>
    <w:rsid w:val="003716A9"/>
    <w:rsid w:val="00372887"/>
    <w:rsid w:val="0037620F"/>
    <w:rsid w:val="00377D7D"/>
    <w:rsid w:val="003801B5"/>
    <w:rsid w:val="00380ABF"/>
    <w:rsid w:val="00382283"/>
    <w:rsid w:val="0038471D"/>
    <w:rsid w:val="00385C36"/>
    <w:rsid w:val="0039030B"/>
    <w:rsid w:val="00390C45"/>
    <w:rsid w:val="00391E48"/>
    <w:rsid w:val="00392684"/>
    <w:rsid w:val="00396FA2"/>
    <w:rsid w:val="0039747D"/>
    <w:rsid w:val="003A1CD7"/>
    <w:rsid w:val="003A1D03"/>
    <w:rsid w:val="003A2366"/>
    <w:rsid w:val="003A4E64"/>
    <w:rsid w:val="003A5BBF"/>
    <w:rsid w:val="003A6BA9"/>
    <w:rsid w:val="003A74D4"/>
    <w:rsid w:val="003B27F1"/>
    <w:rsid w:val="003B5768"/>
    <w:rsid w:val="003B5E54"/>
    <w:rsid w:val="003B7FBB"/>
    <w:rsid w:val="003C35FC"/>
    <w:rsid w:val="003C709F"/>
    <w:rsid w:val="003D3CFE"/>
    <w:rsid w:val="003E15E3"/>
    <w:rsid w:val="003E26E8"/>
    <w:rsid w:val="003E3F54"/>
    <w:rsid w:val="003E6187"/>
    <w:rsid w:val="003F48C6"/>
    <w:rsid w:val="003F5C6F"/>
    <w:rsid w:val="004024EC"/>
    <w:rsid w:val="00403D8B"/>
    <w:rsid w:val="004044D4"/>
    <w:rsid w:val="004069B7"/>
    <w:rsid w:val="00412E62"/>
    <w:rsid w:val="00414800"/>
    <w:rsid w:val="004158D1"/>
    <w:rsid w:val="00416D32"/>
    <w:rsid w:val="00420578"/>
    <w:rsid w:val="004262EB"/>
    <w:rsid w:val="00426803"/>
    <w:rsid w:val="004300E5"/>
    <w:rsid w:val="00431A3D"/>
    <w:rsid w:val="00433244"/>
    <w:rsid w:val="00434BA3"/>
    <w:rsid w:val="00435687"/>
    <w:rsid w:val="0043695E"/>
    <w:rsid w:val="004373B5"/>
    <w:rsid w:val="0043758C"/>
    <w:rsid w:val="004400FE"/>
    <w:rsid w:val="00440463"/>
    <w:rsid w:val="00443256"/>
    <w:rsid w:val="0044425E"/>
    <w:rsid w:val="00444C44"/>
    <w:rsid w:val="0044570B"/>
    <w:rsid w:val="004458D5"/>
    <w:rsid w:val="004504FA"/>
    <w:rsid w:val="004505FA"/>
    <w:rsid w:val="00454F1C"/>
    <w:rsid w:val="004561FD"/>
    <w:rsid w:val="00464C33"/>
    <w:rsid w:val="004668FD"/>
    <w:rsid w:val="00467295"/>
    <w:rsid w:val="00474B0E"/>
    <w:rsid w:val="0047528D"/>
    <w:rsid w:val="00477135"/>
    <w:rsid w:val="004827A7"/>
    <w:rsid w:val="00483111"/>
    <w:rsid w:val="00484B24"/>
    <w:rsid w:val="004864E6"/>
    <w:rsid w:val="004904A2"/>
    <w:rsid w:val="00493220"/>
    <w:rsid w:val="00495B78"/>
    <w:rsid w:val="004A02FF"/>
    <w:rsid w:val="004A032E"/>
    <w:rsid w:val="004A4392"/>
    <w:rsid w:val="004A5CDD"/>
    <w:rsid w:val="004B0ADB"/>
    <w:rsid w:val="004B2710"/>
    <w:rsid w:val="004B2974"/>
    <w:rsid w:val="004B30EA"/>
    <w:rsid w:val="004B543F"/>
    <w:rsid w:val="004C2CE4"/>
    <w:rsid w:val="004C2D0A"/>
    <w:rsid w:val="004C3163"/>
    <w:rsid w:val="004C642A"/>
    <w:rsid w:val="004C6813"/>
    <w:rsid w:val="004C6A8F"/>
    <w:rsid w:val="004D3004"/>
    <w:rsid w:val="004D476B"/>
    <w:rsid w:val="004E0ABD"/>
    <w:rsid w:val="004E27F8"/>
    <w:rsid w:val="004F07DD"/>
    <w:rsid w:val="004F0B26"/>
    <w:rsid w:val="004F209E"/>
    <w:rsid w:val="00501E6B"/>
    <w:rsid w:val="0050480F"/>
    <w:rsid w:val="00512EDA"/>
    <w:rsid w:val="0051410E"/>
    <w:rsid w:val="00517BF2"/>
    <w:rsid w:val="005214AF"/>
    <w:rsid w:val="00526078"/>
    <w:rsid w:val="0052703A"/>
    <w:rsid w:val="00527882"/>
    <w:rsid w:val="00527FAE"/>
    <w:rsid w:val="00532BED"/>
    <w:rsid w:val="005342F0"/>
    <w:rsid w:val="0053614D"/>
    <w:rsid w:val="00536804"/>
    <w:rsid w:val="00536A64"/>
    <w:rsid w:val="00536A89"/>
    <w:rsid w:val="005428D9"/>
    <w:rsid w:val="005442D2"/>
    <w:rsid w:val="00544B46"/>
    <w:rsid w:val="00554EB7"/>
    <w:rsid w:val="005567BC"/>
    <w:rsid w:val="0056452D"/>
    <w:rsid w:val="00567731"/>
    <w:rsid w:val="00567A39"/>
    <w:rsid w:val="00570B78"/>
    <w:rsid w:val="00571C60"/>
    <w:rsid w:val="00571F2A"/>
    <w:rsid w:val="00575315"/>
    <w:rsid w:val="00575359"/>
    <w:rsid w:val="00575529"/>
    <w:rsid w:val="00576573"/>
    <w:rsid w:val="00590911"/>
    <w:rsid w:val="005926C6"/>
    <w:rsid w:val="00595A9C"/>
    <w:rsid w:val="00596AF1"/>
    <w:rsid w:val="00596DAF"/>
    <w:rsid w:val="005A0A94"/>
    <w:rsid w:val="005A18E7"/>
    <w:rsid w:val="005A301A"/>
    <w:rsid w:val="005A5735"/>
    <w:rsid w:val="005A65D7"/>
    <w:rsid w:val="005A68BD"/>
    <w:rsid w:val="005A7881"/>
    <w:rsid w:val="005A7ECD"/>
    <w:rsid w:val="005B1A7C"/>
    <w:rsid w:val="005B1C58"/>
    <w:rsid w:val="005B1F7D"/>
    <w:rsid w:val="005B3138"/>
    <w:rsid w:val="005B6729"/>
    <w:rsid w:val="005B6DFE"/>
    <w:rsid w:val="005C086A"/>
    <w:rsid w:val="005C1693"/>
    <w:rsid w:val="005C5EBA"/>
    <w:rsid w:val="005D18E4"/>
    <w:rsid w:val="005D6282"/>
    <w:rsid w:val="005F01AD"/>
    <w:rsid w:val="005F2E4F"/>
    <w:rsid w:val="005F48B6"/>
    <w:rsid w:val="005F65A3"/>
    <w:rsid w:val="0060049C"/>
    <w:rsid w:val="00601439"/>
    <w:rsid w:val="0060271E"/>
    <w:rsid w:val="00604267"/>
    <w:rsid w:val="0060591B"/>
    <w:rsid w:val="00610839"/>
    <w:rsid w:val="00611147"/>
    <w:rsid w:val="00612EE1"/>
    <w:rsid w:val="006139D5"/>
    <w:rsid w:val="00614678"/>
    <w:rsid w:val="00615709"/>
    <w:rsid w:val="00624E4C"/>
    <w:rsid w:val="00625290"/>
    <w:rsid w:val="00625C94"/>
    <w:rsid w:val="00627A67"/>
    <w:rsid w:val="00632093"/>
    <w:rsid w:val="00633F39"/>
    <w:rsid w:val="00634869"/>
    <w:rsid w:val="006361D3"/>
    <w:rsid w:val="00636E23"/>
    <w:rsid w:val="006375C4"/>
    <w:rsid w:val="00641049"/>
    <w:rsid w:val="00647E79"/>
    <w:rsid w:val="00650047"/>
    <w:rsid w:val="0065397F"/>
    <w:rsid w:val="00655CCB"/>
    <w:rsid w:val="006565B3"/>
    <w:rsid w:val="00656EC0"/>
    <w:rsid w:val="00661EFA"/>
    <w:rsid w:val="0066473D"/>
    <w:rsid w:val="00666E29"/>
    <w:rsid w:val="006733E3"/>
    <w:rsid w:val="00673412"/>
    <w:rsid w:val="00673A2D"/>
    <w:rsid w:val="00674094"/>
    <w:rsid w:val="00676206"/>
    <w:rsid w:val="006775CE"/>
    <w:rsid w:val="00680296"/>
    <w:rsid w:val="00683F09"/>
    <w:rsid w:val="006856CF"/>
    <w:rsid w:val="006859DC"/>
    <w:rsid w:val="006877BB"/>
    <w:rsid w:val="006905D7"/>
    <w:rsid w:val="00690EDE"/>
    <w:rsid w:val="00693D5D"/>
    <w:rsid w:val="006947C4"/>
    <w:rsid w:val="00695467"/>
    <w:rsid w:val="0069637E"/>
    <w:rsid w:val="006B1361"/>
    <w:rsid w:val="006B1A05"/>
    <w:rsid w:val="006B1DFB"/>
    <w:rsid w:val="006B1E24"/>
    <w:rsid w:val="006B39E9"/>
    <w:rsid w:val="006B4EB4"/>
    <w:rsid w:val="006B7ECD"/>
    <w:rsid w:val="006C0557"/>
    <w:rsid w:val="006C797F"/>
    <w:rsid w:val="006D4781"/>
    <w:rsid w:val="006D5CAC"/>
    <w:rsid w:val="006D6F46"/>
    <w:rsid w:val="006D7852"/>
    <w:rsid w:val="006E005F"/>
    <w:rsid w:val="006E596A"/>
    <w:rsid w:val="006E6967"/>
    <w:rsid w:val="006E6D62"/>
    <w:rsid w:val="006E7C23"/>
    <w:rsid w:val="006F4015"/>
    <w:rsid w:val="00701830"/>
    <w:rsid w:val="007044AF"/>
    <w:rsid w:val="0071389E"/>
    <w:rsid w:val="00714142"/>
    <w:rsid w:val="00722470"/>
    <w:rsid w:val="00724C21"/>
    <w:rsid w:val="00724DAA"/>
    <w:rsid w:val="00726E8D"/>
    <w:rsid w:val="0072749B"/>
    <w:rsid w:val="0073358E"/>
    <w:rsid w:val="00734379"/>
    <w:rsid w:val="007345F5"/>
    <w:rsid w:val="00734708"/>
    <w:rsid w:val="00734791"/>
    <w:rsid w:val="00734F64"/>
    <w:rsid w:val="0073754B"/>
    <w:rsid w:val="00746492"/>
    <w:rsid w:val="00747970"/>
    <w:rsid w:val="007479F2"/>
    <w:rsid w:val="00750C3D"/>
    <w:rsid w:val="007566C8"/>
    <w:rsid w:val="007600AA"/>
    <w:rsid w:val="00760557"/>
    <w:rsid w:val="00760635"/>
    <w:rsid w:val="00766EDA"/>
    <w:rsid w:val="007731BF"/>
    <w:rsid w:val="007749AD"/>
    <w:rsid w:val="00781CE3"/>
    <w:rsid w:val="0078728F"/>
    <w:rsid w:val="00787EA4"/>
    <w:rsid w:val="00794682"/>
    <w:rsid w:val="007969C0"/>
    <w:rsid w:val="007A298B"/>
    <w:rsid w:val="007A3BAE"/>
    <w:rsid w:val="007A45D7"/>
    <w:rsid w:val="007A4A07"/>
    <w:rsid w:val="007A737F"/>
    <w:rsid w:val="007A74BA"/>
    <w:rsid w:val="007B0AA7"/>
    <w:rsid w:val="007B25E2"/>
    <w:rsid w:val="007B2B62"/>
    <w:rsid w:val="007B775B"/>
    <w:rsid w:val="007C0615"/>
    <w:rsid w:val="007C0618"/>
    <w:rsid w:val="007C267A"/>
    <w:rsid w:val="007C5527"/>
    <w:rsid w:val="007D0179"/>
    <w:rsid w:val="007D3CD5"/>
    <w:rsid w:val="007D64B5"/>
    <w:rsid w:val="007E12E3"/>
    <w:rsid w:val="007E1CF5"/>
    <w:rsid w:val="007E381A"/>
    <w:rsid w:val="007F14F6"/>
    <w:rsid w:val="007F3AB4"/>
    <w:rsid w:val="007F5F87"/>
    <w:rsid w:val="007F74FF"/>
    <w:rsid w:val="007F780F"/>
    <w:rsid w:val="008013E7"/>
    <w:rsid w:val="008021C5"/>
    <w:rsid w:val="00807902"/>
    <w:rsid w:val="0081076A"/>
    <w:rsid w:val="00813670"/>
    <w:rsid w:val="00816C38"/>
    <w:rsid w:val="008224BF"/>
    <w:rsid w:val="008253B6"/>
    <w:rsid w:val="00825469"/>
    <w:rsid w:val="0082694A"/>
    <w:rsid w:val="00827927"/>
    <w:rsid w:val="0083327B"/>
    <w:rsid w:val="008358BD"/>
    <w:rsid w:val="008359A3"/>
    <w:rsid w:val="0083676F"/>
    <w:rsid w:val="00842A38"/>
    <w:rsid w:val="00845011"/>
    <w:rsid w:val="00846B8B"/>
    <w:rsid w:val="00851643"/>
    <w:rsid w:val="00851D12"/>
    <w:rsid w:val="008522EA"/>
    <w:rsid w:val="00852600"/>
    <w:rsid w:val="008603B9"/>
    <w:rsid w:val="008626D3"/>
    <w:rsid w:val="0087047C"/>
    <w:rsid w:val="008707ED"/>
    <w:rsid w:val="00870A27"/>
    <w:rsid w:val="00870D91"/>
    <w:rsid w:val="00870ECC"/>
    <w:rsid w:val="00871C26"/>
    <w:rsid w:val="00874C3D"/>
    <w:rsid w:val="0087738C"/>
    <w:rsid w:val="00877C1F"/>
    <w:rsid w:val="00881134"/>
    <w:rsid w:val="00881464"/>
    <w:rsid w:val="00885277"/>
    <w:rsid w:val="00886959"/>
    <w:rsid w:val="008871BB"/>
    <w:rsid w:val="0089083C"/>
    <w:rsid w:val="00890A6F"/>
    <w:rsid w:val="008929A0"/>
    <w:rsid w:val="00895B7E"/>
    <w:rsid w:val="008A3175"/>
    <w:rsid w:val="008A69D0"/>
    <w:rsid w:val="008A7496"/>
    <w:rsid w:val="008B00FF"/>
    <w:rsid w:val="008B0369"/>
    <w:rsid w:val="008B0820"/>
    <w:rsid w:val="008B510F"/>
    <w:rsid w:val="008B553B"/>
    <w:rsid w:val="008B6B4F"/>
    <w:rsid w:val="008C1876"/>
    <w:rsid w:val="008C639C"/>
    <w:rsid w:val="008C76F7"/>
    <w:rsid w:val="008D0630"/>
    <w:rsid w:val="008D237B"/>
    <w:rsid w:val="008E05AC"/>
    <w:rsid w:val="008E12B2"/>
    <w:rsid w:val="008E1FBA"/>
    <w:rsid w:val="008E5F0C"/>
    <w:rsid w:val="008E6FD8"/>
    <w:rsid w:val="008F6E46"/>
    <w:rsid w:val="008F7EA9"/>
    <w:rsid w:val="0090017D"/>
    <w:rsid w:val="00901B98"/>
    <w:rsid w:val="009029DD"/>
    <w:rsid w:val="00903B63"/>
    <w:rsid w:val="009143F6"/>
    <w:rsid w:val="00915F3C"/>
    <w:rsid w:val="0091784F"/>
    <w:rsid w:val="0093134E"/>
    <w:rsid w:val="00932989"/>
    <w:rsid w:val="00932B72"/>
    <w:rsid w:val="00946DEA"/>
    <w:rsid w:val="00947D4C"/>
    <w:rsid w:val="00947FBD"/>
    <w:rsid w:val="009501B8"/>
    <w:rsid w:val="00951E30"/>
    <w:rsid w:val="00952334"/>
    <w:rsid w:val="00954F0C"/>
    <w:rsid w:val="00963517"/>
    <w:rsid w:val="00963763"/>
    <w:rsid w:val="00963D20"/>
    <w:rsid w:val="00965BF7"/>
    <w:rsid w:val="009708F0"/>
    <w:rsid w:val="00972F9F"/>
    <w:rsid w:val="00973D8E"/>
    <w:rsid w:val="00977005"/>
    <w:rsid w:val="00977389"/>
    <w:rsid w:val="00981718"/>
    <w:rsid w:val="00981AF1"/>
    <w:rsid w:val="00982152"/>
    <w:rsid w:val="00982424"/>
    <w:rsid w:val="00982EC9"/>
    <w:rsid w:val="0098424D"/>
    <w:rsid w:val="0098538C"/>
    <w:rsid w:val="00986C4F"/>
    <w:rsid w:val="00987B3E"/>
    <w:rsid w:val="009906F8"/>
    <w:rsid w:val="00993092"/>
    <w:rsid w:val="009939CF"/>
    <w:rsid w:val="0099475E"/>
    <w:rsid w:val="00995EEC"/>
    <w:rsid w:val="009B348E"/>
    <w:rsid w:val="009B4040"/>
    <w:rsid w:val="009B6EC0"/>
    <w:rsid w:val="009B777E"/>
    <w:rsid w:val="009B7ACE"/>
    <w:rsid w:val="009C0D3D"/>
    <w:rsid w:val="009C6DFA"/>
    <w:rsid w:val="009C7FD9"/>
    <w:rsid w:val="009D07BA"/>
    <w:rsid w:val="009D783D"/>
    <w:rsid w:val="009D7DF8"/>
    <w:rsid w:val="009E02FB"/>
    <w:rsid w:val="009E078A"/>
    <w:rsid w:val="009E328C"/>
    <w:rsid w:val="009E5F98"/>
    <w:rsid w:val="009E7E28"/>
    <w:rsid w:val="009F1372"/>
    <w:rsid w:val="009F1FE1"/>
    <w:rsid w:val="009F2070"/>
    <w:rsid w:val="009F2B8B"/>
    <w:rsid w:val="009F5C65"/>
    <w:rsid w:val="009F70EA"/>
    <w:rsid w:val="009F7CA8"/>
    <w:rsid w:val="00A05B8B"/>
    <w:rsid w:val="00A10609"/>
    <w:rsid w:val="00A1518A"/>
    <w:rsid w:val="00A23C53"/>
    <w:rsid w:val="00A32C91"/>
    <w:rsid w:val="00A34A63"/>
    <w:rsid w:val="00A34D54"/>
    <w:rsid w:val="00A3565C"/>
    <w:rsid w:val="00A35E7E"/>
    <w:rsid w:val="00A41855"/>
    <w:rsid w:val="00A41B45"/>
    <w:rsid w:val="00A42FEE"/>
    <w:rsid w:val="00A500C7"/>
    <w:rsid w:val="00A52A7F"/>
    <w:rsid w:val="00A542E1"/>
    <w:rsid w:val="00A5449B"/>
    <w:rsid w:val="00A54B1D"/>
    <w:rsid w:val="00A56E95"/>
    <w:rsid w:val="00A6065A"/>
    <w:rsid w:val="00A60AE4"/>
    <w:rsid w:val="00A62347"/>
    <w:rsid w:val="00A7239B"/>
    <w:rsid w:val="00A72CEC"/>
    <w:rsid w:val="00A75861"/>
    <w:rsid w:val="00A75C93"/>
    <w:rsid w:val="00A803F2"/>
    <w:rsid w:val="00A8623E"/>
    <w:rsid w:val="00A8660F"/>
    <w:rsid w:val="00A87529"/>
    <w:rsid w:val="00A920F7"/>
    <w:rsid w:val="00A92F0C"/>
    <w:rsid w:val="00A93D55"/>
    <w:rsid w:val="00AA13F7"/>
    <w:rsid w:val="00AA3A38"/>
    <w:rsid w:val="00AA7801"/>
    <w:rsid w:val="00AB13BB"/>
    <w:rsid w:val="00AB4DFA"/>
    <w:rsid w:val="00AB71EA"/>
    <w:rsid w:val="00AC1A56"/>
    <w:rsid w:val="00AC2367"/>
    <w:rsid w:val="00AC346F"/>
    <w:rsid w:val="00AC4009"/>
    <w:rsid w:val="00AC669A"/>
    <w:rsid w:val="00AC67C8"/>
    <w:rsid w:val="00AC7E60"/>
    <w:rsid w:val="00AD3014"/>
    <w:rsid w:val="00AE6834"/>
    <w:rsid w:val="00AE7C40"/>
    <w:rsid w:val="00AE7D76"/>
    <w:rsid w:val="00AE7F2A"/>
    <w:rsid w:val="00AF2CC8"/>
    <w:rsid w:val="00AF3431"/>
    <w:rsid w:val="00AF3737"/>
    <w:rsid w:val="00AF39F5"/>
    <w:rsid w:val="00B03886"/>
    <w:rsid w:val="00B0438C"/>
    <w:rsid w:val="00B04546"/>
    <w:rsid w:val="00B060ED"/>
    <w:rsid w:val="00B06240"/>
    <w:rsid w:val="00B13D62"/>
    <w:rsid w:val="00B13D8B"/>
    <w:rsid w:val="00B15BD1"/>
    <w:rsid w:val="00B24536"/>
    <w:rsid w:val="00B2566D"/>
    <w:rsid w:val="00B25906"/>
    <w:rsid w:val="00B26F1B"/>
    <w:rsid w:val="00B32169"/>
    <w:rsid w:val="00B34FFA"/>
    <w:rsid w:val="00B40638"/>
    <w:rsid w:val="00B41792"/>
    <w:rsid w:val="00B42687"/>
    <w:rsid w:val="00B42C06"/>
    <w:rsid w:val="00B43343"/>
    <w:rsid w:val="00B4460A"/>
    <w:rsid w:val="00B44C25"/>
    <w:rsid w:val="00B44C61"/>
    <w:rsid w:val="00B4621F"/>
    <w:rsid w:val="00B55045"/>
    <w:rsid w:val="00B6135E"/>
    <w:rsid w:val="00B61612"/>
    <w:rsid w:val="00B631A9"/>
    <w:rsid w:val="00B76328"/>
    <w:rsid w:val="00B7734A"/>
    <w:rsid w:val="00B80912"/>
    <w:rsid w:val="00B81D9F"/>
    <w:rsid w:val="00B8538D"/>
    <w:rsid w:val="00B85E11"/>
    <w:rsid w:val="00B8675B"/>
    <w:rsid w:val="00B91BF6"/>
    <w:rsid w:val="00B94A00"/>
    <w:rsid w:val="00B972C8"/>
    <w:rsid w:val="00BA1F82"/>
    <w:rsid w:val="00BA6103"/>
    <w:rsid w:val="00BA6DF4"/>
    <w:rsid w:val="00BA7743"/>
    <w:rsid w:val="00BB4175"/>
    <w:rsid w:val="00BB459D"/>
    <w:rsid w:val="00BC1581"/>
    <w:rsid w:val="00BC4131"/>
    <w:rsid w:val="00BC760C"/>
    <w:rsid w:val="00BC7F88"/>
    <w:rsid w:val="00BD26A3"/>
    <w:rsid w:val="00BD2E33"/>
    <w:rsid w:val="00BD4F95"/>
    <w:rsid w:val="00BD5842"/>
    <w:rsid w:val="00BD5946"/>
    <w:rsid w:val="00BD6038"/>
    <w:rsid w:val="00BD6A46"/>
    <w:rsid w:val="00BE09D7"/>
    <w:rsid w:val="00BE37E5"/>
    <w:rsid w:val="00BE3EFD"/>
    <w:rsid w:val="00BE417F"/>
    <w:rsid w:val="00BE6FD3"/>
    <w:rsid w:val="00BE77BF"/>
    <w:rsid w:val="00BF07FD"/>
    <w:rsid w:val="00BF7F97"/>
    <w:rsid w:val="00C0198C"/>
    <w:rsid w:val="00C03C44"/>
    <w:rsid w:val="00C10C94"/>
    <w:rsid w:val="00C11390"/>
    <w:rsid w:val="00C11E4A"/>
    <w:rsid w:val="00C17052"/>
    <w:rsid w:val="00C17B94"/>
    <w:rsid w:val="00C20B04"/>
    <w:rsid w:val="00C237BF"/>
    <w:rsid w:val="00C24CF0"/>
    <w:rsid w:val="00C27600"/>
    <w:rsid w:val="00C340FC"/>
    <w:rsid w:val="00C40AE4"/>
    <w:rsid w:val="00C41DC4"/>
    <w:rsid w:val="00C42156"/>
    <w:rsid w:val="00C44587"/>
    <w:rsid w:val="00C4659F"/>
    <w:rsid w:val="00C502F1"/>
    <w:rsid w:val="00C517DF"/>
    <w:rsid w:val="00C5193A"/>
    <w:rsid w:val="00C53CC2"/>
    <w:rsid w:val="00C552C3"/>
    <w:rsid w:val="00C56759"/>
    <w:rsid w:val="00C62395"/>
    <w:rsid w:val="00C70218"/>
    <w:rsid w:val="00C723C1"/>
    <w:rsid w:val="00C73753"/>
    <w:rsid w:val="00C75FE0"/>
    <w:rsid w:val="00C7712F"/>
    <w:rsid w:val="00C80AF4"/>
    <w:rsid w:val="00C81B77"/>
    <w:rsid w:val="00C82306"/>
    <w:rsid w:val="00C83D38"/>
    <w:rsid w:val="00C85A3D"/>
    <w:rsid w:val="00C864F5"/>
    <w:rsid w:val="00C870D6"/>
    <w:rsid w:val="00C90F90"/>
    <w:rsid w:val="00C90FA0"/>
    <w:rsid w:val="00C91433"/>
    <w:rsid w:val="00C91929"/>
    <w:rsid w:val="00C91E64"/>
    <w:rsid w:val="00C93637"/>
    <w:rsid w:val="00C93C8A"/>
    <w:rsid w:val="00C95529"/>
    <w:rsid w:val="00C97BF9"/>
    <w:rsid w:val="00CA1443"/>
    <w:rsid w:val="00CA536D"/>
    <w:rsid w:val="00CA7025"/>
    <w:rsid w:val="00CA7CE8"/>
    <w:rsid w:val="00CB120A"/>
    <w:rsid w:val="00CB5A0D"/>
    <w:rsid w:val="00CC2AAC"/>
    <w:rsid w:val="00CC3CEE"/>
    <w:rsid w:val="00CC73B3"/>
    <w:rsid w:val="00CD0278"/>
    <w:rsid w:val="00CD073D"/>
    <w:rsid w:val="00CD0B3A"/>
    <w:rsid w:val="00CE1885"/>
    <w:rsid w:val="00CE205F"/>
    <w:rsid w:val="00CE3DE2"/>
    <w:rsid w:val="00CE6674"/>
    <w:rsid w:val="00CF151F"/>
    <w:rsid w:val="00CF1B0E"/>
    <w:rsid w:val="00CF26BF"/>
    <w:rsid w:val="00CF5FEC"/>
    <w:rsid w:val="00CF7251"/>
    <w:rsid w:val="00CF7D90"/>
    <w:rsid w:val="00D017AE"/>
    <w:rsid w:val="00D02007"/>
    <w:rsid w:val="00D04D3C"/>
    <w:rsid w:val="00D05D48"/>
    <w:rsid w:val="00D0647A"/>
    <w:rsid w:val="00D07152"/>
    <w:rsid w:val="00D128C8"/>
    <w:rsid w:val="00D13B18"/>
    <w:rsid w:val="00D1604E"/>
    <w:rsid w:val="00D166E3"/>
    <w:rsid w:val="00D16DBF"/>
    <w:rsid w:val="00D26FA5"/>
    <w:rsid w:val="00D276B7"/>
    <w:rsid w:val="00D343CF"/>
    <w:rsid w:val="00D34729"/>
    <w:rsid w:val="00D34CBD"/>
    <w:rsid w:val="00D34EC7"/>
    <w:rsid w:val="00D37E47"/>
    <w:rsid w:val="00D40483"/>
    <w:rsid w:val="00D408CB"/>
    <w:rsid w:val="00D44053"/>
    <w:rsid w:val="00D455F3"/>
    <w:rsid w:val="00D46DC1"/>
    <w:rsid w:val="00D47858"/>
    <w:rsid w:val="00D5148B"/>
    <w:rsid w:val="00D5266A"/>
    <w:rsid w:val="00D52E38"/>
    <w:rsid w:val="00D55877"/>
    <w:rsid w:val="00D601C4"/>
    <w:rsid w:val="00D604B0"/>
    <w:rsid w:val="00D61D97"/>
    <w:rsid w:val="00D71B8C"/>
    <w:rsid w:val="00D7234E"/>
    <w:rsid w:val="00D8619D"/>
    <w:rsid w:val="00D904A0"/>
    <w:rsid w:val="00D933F1"/>
    <w:rsid w:val="00D93524"/>
    <w:rsid w:val="00D952D6"/>
    <w:rsid w:val="00D97EE6"/>
    <w:rsid w:val="00DA22BE"/>
    <w:rsid w:val="00DA2B39"/>
    <w:rsid w:val="00DA4EEC"/>
    <w:rsid w:val="00DA67B6"/>
    <w:rsid w:val="00DB0E35"/>
    <w:rsid w:val="00DB444F"/>
    <w:rsid w:val="00DB7D1C"/>
    <w:rsid w:val="00DC0085"/>
    <w:rsid w:val="00DC013B"/>
    <w:rsid w:val="00DC0497"/>
    <w:rsid w:val="00DC50A4"/>
    <w:rsid w:val="00DD5F75"/>
    <w:rsid w:val="00DE13BD"/>
    <w:rsid w:val="00DE1EDD"/>
    <w:rsid w:val="00DE5427"/>
    <w:rsid w:val="00DE5D93"/>
    <w:rsid w:val="00DE6CE1"/>
    <w:rsid w:val="00DE6D76"/>
    <w:rsid w:val="00DE7404"/>
    <w:rsid w:val="00DF22B2"/>
    <w:rsid w:val="00DF34C0"/>
    <w:rsid w:val="00DF7A4B"/>
    <w:rsid w:val="00E0098E"/>
    <w:rsid w:val="00E00CE0"/>
    <w:rsid w:val="00E02633"/>
    <w:rsid w:val="00E02A83"/>
    <w:rsid w:val="00E05473"/>
    <w:rsid w:val="00E0559F"/>
    <w:rsid w:val="00E05F4A"/>
    <w:rsid w:val="00E06927"/>
    <w:rsid w:val="00E10A98"/>
    <w:rsid w:val="00E25E4A"/>
    <w:rsid w:val="00E32B8E"/>
    <w:rsid w:val="00E36118"/>
    <w:rsid w:val="00E36258"/>
    <w:rsid w:val="00E40236"/>
    <w:rsid w:val="00E47594"/>
    <w:rsid w:val="00E51C4D"/>
    <w:rsid w:val="00E530A2"/>
    <w:rsid w:val="00E53A8D"/>
    <w:rsid w:val="00E55466"/>
    <w:rsid w:val="00E56DEA"/>
    <w:rsid w:val="00E571F0"/>
    <w:rsid w:val="00E64B86"/>
    <w:rsid w:val="00E669BF"/>
    <w:rsid w:val="00E7031D"/>
    <w:rsid w:val="00E72DE2"/>
    <w:rsid w:val="00E763E4"/>
    <w:rsid w:val="00E7751D"/>
    <w:rsid w:val="00E77786"/>
    <w:rsid w:val="00E80D57"/>
    <w:rsid w:val="00E8345C"/>
    <w:rsid w:val="00E84CE8"/>
    <w:rsid w:val="00E91F70"/>
    <w:rsid w:val="00E93510"/>
    <w:rsid w:val="00E9390F"/>
    <w:rsid w:val="00E96CC9"/>
    <w:rsid w:val="00EA236D"/>
    <w:rsid w:val="00EA3083"/>
    <w:rsid w:val="00EA527B"/>
    <w:rsid w:val="00EA54D7"/>
    <w:rsid w:val="00EA606D"/>
    <w:rsid w:val="00EB2E55"/>
    <w:rsid w:val="00EB4F26"/>
    <w:rsid w:val="00EB4FC5"/>
    <w:rsid w:val="00EB555D"/>
    <w:rsid w:val="00EB58BF"/>
    <w:rsid w:val="00EC1398"/>
    <w:rsid w:val="00EC5204"/>
    <w:rsid w:val="00EC5282"/>
    <w:rsid w:val="00EC58CD"/>
    <w:rsid w:val="00EC65E3"/>
    <w:rsid w:val="00ED35DA"/>
    <w:rsid w:val="00EE167A"/>
    <w:rsid w:val="00EE1A08"/>
    <w:rsid w:val="00EE2DC3"/>
    <w:rsid w:val="00EE35B7"/>
    <w:rsid w:val="00EE5AF9"/>
    <w:rsid w:val="00EE5C4D"/>
    <w:rsid w:val="00EE64B9"/>
    <w:rsid w:val="00EF5F56"/>
    <w:rsid w:val="00EF6500"/>
    <w:rsid w:val="00EF66D7"/>
    <w:rsid w:val="00EF7723"/>
    <w:rsid w:val="00EF7785"/>
    <w:rsid w:val="00F102EE"/>
    <w:rsid w:val="00F11333"/>
    <w:rsid w:val="00F156EF"/>
    <w:rsid w:val="00F21548"/>
    <w:rsid w:val="00F2240E"/>
    <w:rsid w:val="00F23A4B"/>
    <w:rsid w:val="00F26734"/>
    <w:rsid w:val="00F268CE"/>
    <w:rsid w:val="00F26F48"/>
    <w:rsid w:val="00F30E30"/>
    <w:rsid w:val="00F31040"/>
    <w:rsid w:val="00F32393"/>
    <w:rsid w:val="00F32B44"/>
    <w:rsid w:val="00F33F54"/>
    <w:rsid w:val="00F3566A"/>
    <w:rsid w:val="00F36103"/>
    <w:rsid w:val="00F40484"/>
    <w:rsid w:val="00F44CBE"/>
    <w:rsid w:val="00F51648"/>
    <w:rsid w:val="00F52DD9"/>
    <w:rsid w:val="00F54219"/>
    <w:rsid w:val="00F56E8D"/>
    <w:rsid w:val="00F6359F"/>
    <w:rsid w:val="00F63FF1"/>
    <w:rsid w:val="00F64D72"/>
    <w:rsid w:val="00F70287"/>
    <w:rsid w:val="00F7031F"/>
    <w:rsid w:val="00F71BF9"/>
    <w:rsid w:val="00F7283D"/>
    <w:rsid w:val="00F74C86"/>
    <w:rsid w:val="00F8284D"/>
    <w:rsid w:val="00F83749"/>
    <w:rsid w:val="00F84CCD"/>
    <w:rsid w:val="00F86B3D"/>
    <w:rsid w:val="00F90645"/>
    <w:rsid w:val="00F914DF"/>
    <w:rsid w:val="00F9711E"/>
    <w:rsid w:val="00F97C13"/>
    <w:rsid w:val="00FA05C7"/>
    <w:rsid w:val="00FA0B53"/>
    <w:rsid w:val="00FA4D2A"/>
    <w:rsid w:val="00FB293A"/>
    <w:rsid w:val="00FB4833"/>
    <w:rsid w:val="00FB687D"/>
    <w:rsid w:val="00FC052B"/>
    <w:rsid w:val="00FC5AF0"/>
    <w:rsid w:val="00FD1899"/>
    <w:rsid w:val="00FD6296"/>
    <w:rsid w:val="00FD763A"/>
    <w:rsid w:val="00FE0919"/>
    <w:rsid w:val="00FE25C7"/>
    <w:rsid w:val="00FE675C"/>
    <w:rsid w:val="00FE6F69"/>
    <w:rsid w:val="00FE7FE0"/>
    <w:rsid w:val="00FF30CA"/>
    <w:rsid w:val="00FF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F70"/>
  <w15:chartTrackingRefBased/>
  <w15:docId w15:val="{30B032B9-AF00-470D-83F9-FF2FD442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nhideWhenUsed/>
    <w:qFormat/>
    <w:rsid w:val="005A65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A500C7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Arial" w:eastAsia="Batang" w:hAnsi="Arial" w:cs="Times New Roman"/>
      <w:b/>
      <w:bCs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A500C7"/>
    <w:pPr>
      <w:keepNext/>
      <w:pageBreakBefore/>
      <w:tabs>
        <w:tab w:val="num" w:pos="0"/>
      </w:tabs>
      <w:suppressAutoHyphens/>
      <w:spacing w:after="0" w:line="240" w:lineRule="auto"/>
      <w:jc w:val="both"/>
      <w:textAlignment w:val="top"/>
      <w:outlineLvl w:val="3"/>
    </w:pPr>
    <w:rPr>
      <w:rFonts w:ascii="Arial" w:eastAsia="Batang" w:hAnsi="Arial" w:cs="Times New Roman"/>
      <w:b/>
      <w:bCs/>
      <w:sz w:val="28"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A500C7"/>
    <w:pPr>
      <w:keepNext/>
      <w:tabs>
        <w:tab w:val="num" w:pos="0"/>
      </w:tabs>
      <w:suppressAutoHyphens/>
      <w:spacing w:after="0" w:line="240" w:lineRule="auto"/>
      <w:jc w:val="center"/>
      <w:outlineLvl w:val="4"/>
    </w:pPr>
    <w:rPr>
      <w:rFonts w:ascii="Arial" w:eastAsia="Batang" w:hAnsi="Arial" w:cs="Times New Roman"/>
      <w:b/>
      <w:bCs/>
      <w:sz w:val="28"/>
      <w:szCs w:val="24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A500C7"/>
    <w:pPr>
      <w:keepNext/>
      <w:tabs>
        <w:tab w:val="num" w:pos="0"/>
      </w:tabs>
      <w:suppressAutoHyphens/>
      <w:spacing w:after="0" w:line="240" w:lineRule="auto"/>
      <w:jc w:val="both"/>
      <w:outlineLvl w:val="5"/>
    </w:pPr>
    <w:rPr>
      <w:rFonts w:ascii="Arial" w:eastAsia="Batang" w:hAnsi="Arial" w:cs="Times New Roman"/>
      <w:b/>
      <w:bCs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A500C7"/>
    <w:pPr>
      <w:keepNext/>
      <w:tabs>
        <w:tab w:val="num" w:pos="0"/>
      </w:tabs>
      <w:suppressAutoHyphens/>
      <w:spacing w:after="0" w:line="360" w:lineRule="auto"/>
      <w:jc w:val="both"/>
      <w:outlineLvl w:val="6"/>
    </w:pPr>
    <w:rPr>
      <w:rFonts w:ascii="Times New Roman" w:eastAsia="Batang" w:hAnsi="Times New Roman" w:cs="Times New Roman"/>
      <w:color w:val="FF00FF"/>
      <w:sz w:val="24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A500C7"/>
    <w:pPr>
      <w:keepNext/>
      <w:tabs>
        <w:tab w:val="num" w:pos="0"/>
      </w:tabs>
      <w:suppressAutoHyphens/>
      <w:spacing w:after="0" w:line="240" w:lineRule="auto"/>
      <w:jc w:val="both"/>
      <w:outlineLvl w:val="7"/>
    </w:pPr>
    <w:rPr>
      <w:rFonts w:ascii="Times New Roman" w:eastAsia="Batang" w:hAnsi="Times New Roman" w:cs="Times New Roman"/>
      <w:b/>
      <w:bCs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A500C7"/>
    <w:pPr>
      <w:keepNext/>
      <w:tabs>
        <w:tab w:val="num" w:pos="0"/>
      </w:tabs>
      <w:suppressAutoHyphens/>
      <w:spacing w:after="0" w:line="240" w:lineRule="auto"/>
      <w:jc w:val="both"/>
      <w:outlineLvl w:val="8"/>
    </w:pPr>
    <w:rPr>
      <w:rFonts w:ascii="Times New Roman" w:eastAsia="Batang" w:hAnsi="Times New Roman" w:cs="Times New Roman"/>
      <w:b/>
      <w:i/>
      <w:i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EB"/>
  </w:style>
  <w:style w:type="paragraph" w:styleId="Stopka">
    <w:name w:val="footer"/>
    <w:basedOn w:val="Normalny"/>
    <w:link w:val="Stopka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EB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4262EB"/>
    <w:pPr>
      <w:ind w:left="720"/>
      <w:contextualSpacing/>
    </w:pPr>
  </w:style>
  <w:style w:type="character" w:customStyle="1" w:styleId="FontStyle24">
    <w:name w:val="Font Style24"/>
    <w:uiPriority w:val="99"/>
    <w:rsid w:val="004C6A8F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F3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2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6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9824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CC2AA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5A65D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WW-Absatz-Standardschriftart">
    <w:name w:val="WW-Absatz-Standardschriftart"/>
    <w:rsid w:val="005A65D7"/>
  </w:style>
  <w:style w:type="paragraph" w:styleId="NormalnyWeb">
    <w:name w:val="Normal (Web)"/>
    <w:basedOn w:val="Normalny"/>
    <w:rsid w:val="005A65D7"/>
    <w:pPr>
      <w:spacing w:before="100" w:beforeAutospacing="1" w:after="119" w:line="240" w:lineRule="auto"/>
    </w:pPr>
    <w:rPr>
      <w:rFonts w:ascii="Times New Roman" w:eastAsia="Batang" w:hAnsi="Times New Roman" w:cs="Times New Roman"/>
      <w:sz w:val="24"/>
      <w:szCs w:val="24"/>
      <w:lang w:eastAsia="pl-PL"/>
    </w:rPr>
  </w:style>
  <w:style w:type="character" w:customStyle="1" w:styleId="WW8Num12z2">
    <w:name w:val="WW8Num12z2"/>
    <w:rsid w:val="005A65D7"/>
    <w:rPr>
      <w:rFonts w:ascii="Wingdings" w:hAnsi="Wingding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1A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1A7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1A7C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265DF8"/>
    <w:pPr>
      <w:suppressAutoHyphens/>
      <w:spacing w:after="0" w:line="240" w:lineRule="auto"/>
      <w:ind w:left="290" w:hanging="290"/>
      <w:jc w:val="both"/>
    </w:pPr>
    <w:rPr>
      <w:rFonts w:ascii="Arial" w:eastAsia="Batang" w:hAnsi="Arial" w:cs="Arial"/>
      <w:sz w:val="18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65DF8"/>
    <w:rPr>
      <w:rFonts w:ascii="Arial" w:eastAsia="Batang" w:hAnsi="Arial" w:cs="Arial"/>
      <w:sz w:val="1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A500C7"/>
    <w:rPr>
      <w:rFonts w:ascii="Arial" w:eastAsia="Batang" w:hAnsi="Arial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A500C7"/>
    <w:rPr>
      <w:rFonts w:ascii="Arial" w:eastAsia="Batang" w:hAnsi="Arial" w:cs="Times New Roman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A500C7"/>
    <w:rPr>
      <w:rFonts w:ascii="Arial" w:eastAsia="Batang" w:hAnsi="Arial" w:cs="Times New Roman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A500C7"/>
    <w:rPr>
      <w:rFonts w:ascii="Arial" w:eastAsia="Batang" w:hAnsi="Arial" w:cs="Times New Roman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A500C7"/>
    <w:rPr>
      <w:rFonts w:ascii="Times New Roman" w:eastAsia="Batang" w:hAnsi="Times New Roman" w:cs="Times New Roman"/>
      <w:color w:val="FF00FF"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A500C7"/>
    <w:rPr>
      <w:rFonts w:ascii="Times New Roman" w:eastAsia="Batang" w:hAnsi="Times New Roman" w:cs="Times New Roman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A500C7"/>
    <w:rPr>
      <w:rFonts w:ascii="Times New Roman" w:eastAsia="Batang" w:hAnsi="Times New Roman" w:cs="Times New Roman"/>
      <w:b/>
      <w:i/>
      <w:iCs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500C7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0F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0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0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697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52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omoc-pz2@marketplanet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latformazakupowa.plk-sa.pl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D9E36-46F2-4DD1-8390-C8B65871A2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EC07C9-4F04-4E9F-AE9D-97CB84831C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B9D29C-0124-41CF-9ACF-5DCC425AEE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6090AF-D8DA-4595-BB32-3758621F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9</Pages>
  <Words>2602</Words>
  <Characters>15612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18178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subject/>
  <dc:creator>Szewczyk Kamil</dc:creator>
  <cp:keywords/>
  <dc:description/>
  <cp:lastModifiedBy>Niebelska-Dyba Joanna</cp:lastModifiedBy>
  <cp:revision>327</cp:revision>
  <cp:lastPrinted>2025-12-02T11:23:00Z</cp:lastPrinted>
  <dcterms:created xsi:type="dcterms:W3CDTF">2022-12-29T08:15:00Z</dcterms:created>
  <dcterms:modified xsi:type="dcterms:W3CDTF">2026-03-23T11:51:00Z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